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8EE21" w14:textId="77777777" w:rsidR="004F7451" w:rsidRPr="004F7451" w:rsidRDefault="004F7451" w:rsidP="004F7451">
      <w:pPr>
        <w:spacing w:after="0" w:line="240" w:lineRule="auto"/>
        <w:rPr>
          <w:rFonts w:ascii="Times New Roman" w:eastAsia="Times New Roman" w:hAnsi="Times New Roman" w:cs="Times New Roman"/>
          <w:sz w:val="24"/>
          <w:szCs w:val="24"/>
          <w:lang w:eastAsia="ru-RU"/>
        </w:rPr>
      </w:pPr>
      <w:bookmarkStart w:id="0" w:name="_Hlk32236627"/>
      <w:bookmarkStart w:id="1" w:name="_GoBack"/>
      <w:bookmarkEnd w:id="1"/>
      <w:r w:rsidRPr="004F7451">
        <w:rPr>
          <w:rFonts w:ascii="Calibri" w:eastAsia="Times New Roman" w:hAnsi="Calibri" w:cs="Times New Roman"/>
          <w:b/>
          <w:noProof/>
          <w:sz w:val="26"/>
          <w:szCs w:val="20"/>
          <w:lang w:eastAsia="ru-RU"/>
        </w:rPr>
        <w:drawing>
          <wp:inline distT="0" distB="0" distL="0" distR="0" wp14:anchorId="5BE57B57" wp14:editId="0DB9A16F">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bookmarkEnd w:id="0"/>
    <w:p w14:paraId="40C45981" w14:textId="45501EBA" w:rsidR="00D47855" w:rsidRDefault="00D47855" w:rsidP="004D60C5">
      <w:pPr>
        <w:spacing w:after="0" w:line="240" w:lineRule="auto"/>
        <w:jc w:val="right"/>
        <w:rPr>
          <w:rFonts w:ascii="Times New Roman" w:eastAsia="Times New Roman" w:hAnsi="Times New Roman" w:cs="Times New Roman"/>
          <w:bCs/>
          <w:sz w:val="24"/>
          <w:szCs w:val="24"/>
          <w:lang w:eastAsia="ru-RU"/>
        </w:rPr>
      </w:pPr>
    </w:p>
    <w:p w14:paraId="2DB7B178" w14:textId="7B2011A5"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1851EAF8" w14:textId="19AFE1AC"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0B713218" w14:textId="109B7573"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36F56F21" w14:textId="00B5213B"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3FC8788D" w14:textId="08C581D5"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1C1287B2" w14:textId="0DEC7DCD"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44A2D58C" w14:textId="35E73EEA"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036575CC" w14:textId="6664BDF7"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41D8A909" w14:textId="2FD9A539"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4BA44536" w14:textId="780009B9"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3481E7A2" w14:textId="769FFB34"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7274F36C" w14:textId="77777777" w:rsidR="002B45F1" w:rsidRDefault="002B45F1" w:rsidP="004D60C5">
      <w:pPr>
        <w:spacing w:after="0" w:line="240" w:lineRule="auto"/>
        <w:jc w:val="right"/>
        <w:rPr>
          <w:rFonts w:ascii="Times New Roman" w:eastAsia="Times New Roman" w:hAnsi="Times New Roman" w:cs="Times New Roman"/>
          <w:bCs/>
          <w:sz w:val="24"/>
          <w:szCs w:val="24"/>
          <w:lang w:eastAsia="ru-RU"/>
        </w:rPr>
      </w:pPr>
    </w:p>
    <w:p w14:paraId="47AA8AD2"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749C75C6"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315F24D1"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63B72CB4" w14:textId="64455588"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3FB3737F"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552EBEAF" w14:textId="6290B38F" w:rsidR="00D47855" w:rsidRPr="00D47855" w:rsidRDefault="00D47855" w:rsidP="00D47855">
      <w:pPr>
        <w:spacing w:after="0" w:line="240" w:lineRule="auto"/>
        <w:jc w:val="center"/>
        <w:rPr>
          <w:rFonts w:ascii="Times New Roman" w:eastAsia="Times New Roman" w:hAnsi="Times New Roman" w:cs="Times New Roman"/>
          <w:bCs/>
          <w:sz w:val="24"/>
          <w:szCs w:val="24"/>
          <w:lang w:eastAsia="ru-RU"/>
        </w:rPr>
      </w:pPr>
    </w:p>
    <w:p w14:paraId="7D562639" w14:textId="77777777" w:rsidR="00D47855" w:rsidRPr="00D47855" w:rsidRDefault="00D47855" w:rsidP="00D47855">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ИЗВЕЩЕНИЕ О ПРОВЕДЕНИИ</w:t>
      </w:r>
    </w:p>
    <w:p w14:paraId="6D055310" w14:textId="77777777" w:rsidR="00D47855" w:rsidRPr="00D47855" w:rsidRDefault="00D47855" w:rsidP="00D47855">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ОТКРЫТОГО ЗАПРОСА КОТИРОВОК</w:t>
      </w:r>
    </w:p>
    <w:p w14:paraId="00507E7C" w14:textId="77777777" w:rsidR="00D47855" w:rsidRPr="00D47855" w:rsidRDefault="00D47855" w:rsidP="00D47855">
      <w:pPr>
        <w:spacing w:after="0" w:line="36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в электронной форме</w:t>
      </w:r>
      <w:r w:rsidRPr="00D47855">
        <w:rPr>
          <w:rFonts w:ascii="Times New Roman" w:eastAsia="Times New Roman" w:hAnsi="Times New Roman" w:cs="Times New Roman"/>
          <w:b/>
          <w:sz w:val="24"/>
          <w:szCs w:val="24"/>
          <w:lang w:eastAsia="ru-RU"/>
        </w:rPr>
        <w:t xml:space="preserve"> на </w:t>
      </w:r>
      <w:r w:rsidRPr="00D47855">
        <w:rPr>
          <w:rFonts w:ascii="Times New Roman" w:eastAsia="Times New Roman" w:hAnsi="Times New Roman" w:cs="Times New Roman"/>
          <w:b/>
          <w:bCs/>
          <w:sz w:val="24"/>
          <w:szCs w:val="24"/>
          <w:lang w:eastAsia="ru-RU"/>
        </w:rPr>
        <w:t xml:space="preserve">право заключения договора </w:t>
      </w:r>
    </w:p>
    <w:p w14:paraId="04FDAA08" w14:textId="1D144A31" w:rsidR="00C37111" w:rsidRDefault="00D47855" w:rsidP="00D47855">
      <w:pPr>
        <w:spacing w:after="0" w:line="240" w:lineRule="auto"/>
        <w:jc w:val="center"/>
        <w:rPr>
          <w:rFonts w:ascii="Times New Roman" w:eastAsia="Times New Roman" w:hAnsi="Times New Roman" w:cs="Times New Roman"/>
          <w:sz w:val="26"/>
          <w:szCs w:val="26"/>
          <w:lang w:eastAsia="ru-RU"/>
        </w:rPr>
      </w:pPr>
      <w:r w:rsidRPr="00D47855">
        <w:rPr>
          <w:rFonts w:ascii="Times New Roman" w:eastAsia="Times New Roman" w:hAnsi="Times New Roman" w:cs="Times New Roman"/>
          <w:sz w:val="26"/>
          <w:szCs w:val="26"/>
          <w:lang w:eastAsia="ru-RU"/>
        </w:rPr>
        <w:t xml:space="preserve">на </w:t>
      </w:r>
      <w:r w:rsidR="00C37111">
        <w:rPr>
          <w:rFonts w:ascii="Times New Roman" w:eastAsia="Times New Roman" w:hAnsi="Times New Roman" w:cs="Times New Roman"/>
          <w:sz w:val="26"/>
          <w:szCs w:val="26"/>
          <w:lang w:eastAsia="ru-RU"/>
        </w:rPr>
        <w:t xml:space="preserve">оказание </w:t>
      </w:r>
      <w:r w:rsidR="00774FAD" w:rsidRPr="00774FAD">
        <w:rPr>
          <w:rFonts w:ascii="Times New Roman" w:eastAsia="Times New Roman" w:hAnsi="Times New Roman" w:cs="Times New Roman"/>
          <w:sz w:val="26"/>
          <w:szCs w:val="26"/>
          <w:lang w:eastAsia="ru-RU"/>
        </w:rPr>
        <w:t>услуг по доставке физ.</w:t>
      </w:r>
      <w:r w:rsidR="00774FAD">
        <w:rPr>
          <w:rFonts w:ascii="Times New Roman" w:eastAsia="Times New Roman" w:hAnsi="Times New Roman" w:cs="Times New Roman"/>
          <w:sz w:val="26"/>
          <w:szCs w:val="26"/>
          <w:lang w:eastAsia="ru-RU"/>
        </w:rPr>
        <w:t xml:space="preserve"> </w:t>
      </w:r>
      <w:r w:rsidR="00774FAD" w:rsidRPr="00774FAD">
        <w:rPr>
          <w:rFonts w:ascii="Times New Roman" w:eastAsia="Times New Roman" w:hAnsi="Times New Roman" w:cs="Times New Roman"/>
          <w:sz w:val="26"/>
          <w:szCs w:val="26"/>
          <w:lang w:eastAsia="ru-RU"/>
        </w:rPr>
        <w:t xml:space="preserve">лицам </w:t>
      </w:r>
      <w:proofErr w:type="spellStart"/>
      <w:r w:rsidR="00774FAD" w:rsidRPr="00774FAD">
        <w:rPr>
          <w:rFonts w:ascii="Times New Roman" w:eastAsia="Times New Roman" w:hAnsi="Times New Roman" w:cs="Times New Roman"/>
          <w:sz w:val="26"/>
          <w:szCs w:val="26"/>
          <w:lang w:eastAsia="ru-RU"/>
        </w:rPr>
        <w:t>неконвертованных</w:t>
      </w:r>
      <w:proofErr w:type="spellEnd"/>
      <w:r w:rsidR="00774FAD" w:rsidRPr="00774FAD">
        <w:rPr>
          <w:rFonts w:ascii="Times New Roman" w:eastAsia="Times New Roman" w:hAnsi="Times New Roman" w:cs="Times New Roman"/>
          <w:sz w:val="26"/>
          <w:szCs w:val="26"/>
          <w:lang w:eastAsia="ru-RU"/>
        </w:rPr>
        <w:t xml:space="preserve"> счетов за услуги связи</w:t>
      </w:r>
    </w:p>
    <w:p w14:paraId="2E6EFED0" w14:textId="77777777" w:rsidR="00774FAD" w:rsidRPr="00D47855" w:rsidRDefault="00774FAD" w:rsidP="00D47855">
      <w:pPr>
        <w:spacing w:after="0" w:line="240" w:lineRule="auto"/>
        <w:jc w:val="center"/>
        <w:rPr>
          <w:rFonts w:ascii="Times New Roman" w:eastAsia="Times New Roman" w:hAnsi="Times New Roman" w:cs="Times New Roman"/>
          <w:i/>
          <w:sz w:val="26"/>
          <w:szCs w:val="26"/>
          <w:lang w:eastAsia="ru-RU"/>
        </w:rPr>
      </w:pPr>
    </w:p>
    <w:p w14:paraId="1EA8CD9F"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4785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sdt>
      <w:sdtPr>
        <w:rPr>
          <w:rFonts w:ascii="Times New Roman" w:eastAsia="Calibri" w:hAnsi="Times New Roman" w:cs="Times New Roman"/>
          <w:iCs/>
          <w:color w:val="000000"/>
          <w:sz w:val="24"/>
          <w:szCs w:val="24"/>
        </w:rPr>
        <w:id w:val="-630778559"/>
        <w:placeholder>
          <w:docPart w:val="48EA7B9239B54BDFACB85FB54243C887"/>
        </w:placeholder>
        <w:date w:fullDate="2020-02-26T00:00:00Z">
          <w:dateFormat w:val="«dd» MMMM yyyy 'года'"/>
          <w:lid w:val="ru-RU"/>
          <w:storeMappedDataAs w:val="dateTime"/>
          <w:calendar w:val="gregorian"/>
        </w:date>
      </w:sdtPr>
      <w:sdtContent>
        <w:p w14:paraId="4CE50CC0" w14:textId="58684EBF" w:rsidR="00D47855" w:rsidRPr="00D47855" w:rsidRDefault="002B45F1" w:rsidP="00D47855">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«26» февраля 2020 года</w:t>
          </w:r>
        </w:p>
      </w:sdtContent>
    </w:sdt>
    <w:p w14:paraId="0A27003D" w14:textId="77777777" w:rsidR="00D47855" w:rsidRPr="00D47855" w:rsidRDefault="00D47855" w:rsidP="00D4785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1912BFCA" w14:textId="77777777" w:rsidR="004D60C5" w:rsidRPr="00B35D79" w:rsidRDefault="004D60C5" w:rsidP="004D60C5">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sidRPr="00B35D79">
        <w:rPr>
          <w:rFonts w:ascii="Times New Roman" w:eastAsia="Calibri" w:hAnsi="Times New Roman" w:cs="Times New Roman"/>
          <w:iCs/>
          <w:color w:val="000000"/>
          <w:sz w:val="24"/>
          <w:szCs w:val="24"/>
        </w:rPr>
        <w:t xml:space="preserve">Сайт Электронной торговой площадки: </w:t>
      </w:r>
      <w:r w:rsidRPr="00B35D79">
        <w:rPr>
          <w:rFonts w:ascii="Times New Roman" w:eastAsia="Times New Roman" w:hAnsi="Times New Roman" w:cs="Times New Roman"/>
          <w:color w:val="0000FF"/>
          <w:sz w:val="24"/>
          <w:u w:val="single"/>
          <w:lang w:val="en-US" w:eastAsia="ru-RU"/>
        </w:rPr>
        <w:t>https</w:t>
      </w:r>
      <w:r w:rsidRPr="00B35D79">
        <w:rPr>
          <w:rFonts w:ascii="Times New Roman" w:eastAsia="Times New Roman" w:hAnsi="Times New Roman" w:cs="Times New Roman"/>
          <w:color w:val="0000FF"/>
          <w:sz w:val="24"/>
          <w:u w:val="single"/>
          <w:lang w:eastAsia="ru-RU"/>
        </w:rPr>
        <w:t>://</w:t>
      </w:r>
      <w:r w:rsidRPr="00B35D79">
        <w:rPr>
          <w:rFonts w:ascii="Times New Roman" w:eastAsia="Times New Roman" w:hAnsi="Times New Roman" w:cs="Times New Roman"/>
          <w:color w:val="0000FF"/>
          <w:sz w:val="24"/>
          <w:u w:val="single"/>
          <w:lang w:val="en-US" w:eastAsia="ru-RU"/>
        </w:rPr>
        <w:t>www</w:t>
      </w:r>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roseltorg</w:t>
      </w:r>
      <w:proofErr w:type="spellEnd"/>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ru</w:t>
      </w:r>
      <w:proofErr w:type="spellEnd"/>
      <w:r w:rsidRPr="00B35D79">
        <w:rPr>
          <w:rFonts w:ascii="Times New Roman" w:eastAsia="Times New Roman" w:hAnsi="Times New Roman" w:cs="Times New Roman"/>
          <w:color w:val="0000FF"/>
          <w:sz w:val="24"/>
          <w:u w:val="single"/>
          <w:lang w:eastAsia="ru-RU"/>
        </w:rPr>
        <w:t>/</w:t>
      </w:r>
    </w:p>
    <w:p w14:paraId="73E536A7" w14:textId="77777777" w:rsidR="009A4945" w:rsidRPr="009A4945" w:rsidRDefault="009A4945" w:rsidP="009A494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3B6E8A1F" w14:textId="77777777" w:rsidR="009A4945" w:rsidRPr="009A4945" w:rsidRDefault="009A4945" w:rsidP="009A4945">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Единая информационная система: </w:t>
      </w:r>
      <w:hyperlink r:id="rId9" w:history="1">
        <w:r w:rsidRPr="009A4945">
          <w:rPr>
            <w:rFonts w:ascii="Times New Roman" w:eastAsia="Calibri" w:hAnsi="Times New Roman" w:cs="Times New Roman"/>
            <w:color w:val="0000FF"/>
            <w:sz w:val="24"/>
            <w:szCs w:val="24"/>
            <w:u w:val="single"/>
          </w:rPr>
          <w:t>www.zakupki.gov.ru</w:t>
        </w:r>
      </w:hyperlink>
    </w:p>
    <w:p w14:paraId="1AB59F01" w14:textId="77777777" w:rsidR="009A4945" w:rsidRPr="009A4945" w:rsidRDefault="009A4945" w:rsidP="009A494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44A1B7BD" w14:textId="77777777" w:rsidR="009A4945" w:rsidRPr="009A4945" w:rsidRDefault="009A4945" w:rsidP="009A4945">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Официальный сайт ПАО «Башинформсвязь»: </w:t>
      </w:r>
      <w:hyperlink r:id="rId10" w:history="1">
        <w:r w:rsidRPr="009A4945">
          <w:rPr>
            <w:rFonts w:ascii="Times New Roman" w:eastAsia="Calibri" w:hAnsi="Times New Roman" w:cs="Times New Roman"/>
            <w:bCs/>
            <w:iCs/>
            <w:color w:val="0000FF"/>
            <w:sz w:val="24"/>
            <w:szCs w:val="24"/>
            <w:u w:val="single"/>
          </w:rPr>
          <w:t>www.</w:t>
        </w:r>
        <w:r w:rsidRPr="009A4945">
          <w:rPr>
            <w:rFonts w:ascii="Times New Roman" w:eastAsia="Calibri" w:hAnsi="Times New Roman" w:cs="Times New Roman"/>
            <w:bCs/>
            <w:iCs/>
            <w:color w:val="0000FF"/>
            <w:sz w:val="24"/>
            <w:szCs w:val="24"/>
            <w:u w:val="single"/>
            <w:lang w:val="en-US"/>
          </w:rPr>
          <w:t>bashtel</w:t>
        </w:r>
        <w:r w:rsidRPr="009A4945">
          <w:rPr>
            <w:rFonts w:ascii="Times New Roman" w:eastAsia="Calibri" w:hAnsi="Times New Roman" w:cs="Times New Roman"/>
            <w:bCs/>
            <w:iCs/>
            <w:color w:val="0000FF"/>
            <w:sz w:val="24"/>
            <w:szCs w:val="24"/>
            <w:u w:val="single"/>
          </w:rPr>
          <w:t>.</w:t>
        </w:r>
        <w:proofErr w:type="spellStart"/>
        <w:r w:rsidRPr="009A4945">
          <w:rPr>
            <w:rFonts w:ascii="Times New Roman" w:eastAsia="Calibri" w:hAnsi="Times New Roman" w:cs="Times New Roman"/>
            <w:bCs/>
            <w:iCs/>
            <w:color w:val="0000FF"/>
            <w:sz w:val="24"/>
            <w:szCs w:val="24"/>
            <w:u w:val="single"/>
          </w:rPr>
          <w:t>ru</w:t>
        </w:r>
        <w:proofErr w:type="spellEnd"/>
      </w:hyperlink>
    </w:p>
    <w:p w14:paraId="0B12A75A"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5AAEB6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916BC9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84DE0B2"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4EB1DF76" w14:textId="77777777" w:rsidR="00D47855" w:rsidRPr="00D47855" w:rsidRDefault="00D47855" w:rsidP="00D47855">
      <w:pPr>
        <w:spacing w:after="0" w:line="240" w:lineRule="auto"/>
        <w:jc w:val="center"/>
        <w:rPr>
          <w:rFonts w:ascii="Times New Roman" w:eastAsia="Times New Roman" w:hAnsi="Times New Roman" w:cs="Times New Roman"/>
          <w:b/>
          <w:i/>
          <w:color w:val="FF0000"/>
          <w:sz w:val="24"/>
          <w:szCs w:val="24"/>
          <w:lang w:eastAsia="ru-RU"/>
        </w:rPr>
      </w:pPr>
      <w:r w:rsidRPr="00D47855">
        <w:rPr>
          <w:rFonts w:ascii="Times New Roman" w:eastAsia="Times New Roman" w:hAnsi="Times New Roman" w:cs="Times New Roman"/>
          <w:b/>
          <w:i/>
          <w:color w:val="FF0000"/>
          <w:sz w:val="24"/>
          <w:szCs w:val="24"/>
          <w:lang w:eastAsia="ru-RU"/>
        </w:rPr>
        <w:t xml:space="preserve">ВНИМАНИЕ! </w:t>
      </w:r>
    </w:p>
    <w:p w14:paraId="18D680B2" w14:textId="77777777" w:rsidR="00D47855" w:rsidRPr="00D47855" w:rsidRDefault="00D47855" w:rsidP="00D47855">
      <w:pPr>
        <w:spacing w:after="0" w:line="240" w:lineRule="auto"/>
        <w:jc w:val="center"/>
        <w:rPr>
          <w:rFonts w:ascii="Times New Roman" w:eastAsia="Times New Roman" w:hAnsi="Times New Roman" w:cs="Times New Roman"/>
          <w:b/>
          <w:i/>
          <w:color w:val="FF0000"/>
          <w:sz w:val="24"/>
          <w:szCs w:val="24"/>
          <w:lang w:eastAsia="ru-RU"/>
        </w:rPr>
      </w:pPr>
      <w:r w:rsidRPr="00D47855">
        <w:rPr>
          <w:rFonts w:ascii="Times New Roman" w:eastAsia="Times New Roman" w:hAnsi="Times New Roman" w:cs="Times New Roman"/>
          <w:b/>
          <w:i/>
          <w:color w:val="FF0000"/>
          <w:sz w:val="24"/>
          <w:szCs w:val="24"/>
          <w:lang w:eastAsia="ru-RU"/>
        </w:rPr>
        <w:t xml:space="preserve">Данное извещение определяет особенности проведения закупки с целью заключения </w:t>
      </w:r>
      <w:r w:rsidRPr="00D47855">
        <w:rPr>
          <w:rFonts w:ascii="Times New Roman" w:eastAsia="Times New Roman" w:hAnsi="Times New Roman" w:cs="Times New Roman"/>
          <w:b/>
          <w:i/>
          <w:color w:val="FF0000"/>
          <w:sz w:val="24"/>
          <w:szCs w:val="24"/>
          <w:u w:val="single"/>
          <w:lang w:eastAsia="ru-RU"/>
        </w:rPr>
        <w:t>РАМОЧНЫХ</w:t>
      </w:r>
      <w:r w:rsidRPr="00D47855">
        <w:rPr>
          <w:rFonts w:ascii="Times New Roman" w:eastAsia="Times New Roman" w:hAnsi="Times New Roman" w:cs="Times New Roman"/>
          <w:b/>
          <w:i/>
          <w:color w:val="FF0000"/>
          <w:sz w:val="24"/>
          <w:szCs w:val="24"/>
          <w:lang w:eastAsia="ru-RU"/>
        </w:rPr>
        <w:t xml:space="preserve"> договоров</w:t>
      </w:r>
    </w:p>
    <w:p w14:paraId="7813E36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E09111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CE0507B" w14:textId="77777777" w:rsidR="00D47855" w:rsidRPr="00D47855" w:rsidRDefault="00D47855" w:rsidP="00D47855">
      <w:pPr>
        <w:snapToGrid w:val="0"/>
        <w:spacing w:after="0" w:line="240" w:lineRule="auto"/>
        <w:jc w:val="center"/>
        <w:rPr>
          <w:rFonts w:ascii="Times New Roman" w:eastAsia="Times New Roman" w:hAnsi="Times New Roman" w:cs="Times New Roman"/>
          <w:b/>
          <w:sz w:val="24"/>
          <w:szCs w:val="24"/>
          <w:lang w:val="en-US" w:eastAsia="ru-RU"/>
        </w:rPr>
      </w:pPr>
      <w:r w:rsidRPr="00D47855">
        <w:rPr>
          <w:rFonts w:ascii="Times New Roman" w:eastAsia="Times New Roman" w:hAnsi="Times New Roman" w:cs="Times New Roman"/>
          <w:b/>
          <w:sz w:val="24"/>
          <w:szCs w:val="24"/>
          <w:lang w:eastAsia="ru-RU"/>
        </w:rPr>
        <w:t>20</w:t>
      </w:r>
      <w:r w:rsidR="009A4945">
        <w:rPr>
          <w:rFonts w:ascii="Times New Roman" w:eastAsia="Times New Roman" w:hAnsi="Times New Roman" w:cs="Times New Roman"/>
          <w:b/>
          <w:sz w:val="24"/>
          <w:szCs w:val="24"/>
          <w:lang w:eastAsia="ru-RU"/>
        </w:rPr>
        <w:t>20</w:t>
      </w:r>
    </w:p>
    <w:p w14:paraId="347C44F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br w:type="page"/>
      </w:r>
    </w:p>
    <w:p w14:paraId="1E6EA01C" w14:textId="77777777" w:rsidR="00D47855" w:rsidRPr="00D47855" w:rsidRDefault="00D47855" w:rsidP="00D47855">
      <w:pPr>
        <w:spacing w:after="0" w:line="240" w:lineRule="auto"/>
        <w:jc w:val="center"/>
        <w:rPr>
          <w:rFonts w:ascii="Times New Roman" w:eastAsia="Times New Roman" w:hAnsi="Times New Roman" w:cs="Times New Roman"/>
          <w:b/>
          <w:sz w:val="26"/>
          <w:szCs w:val="24"/>
          <w:lang w:eastAsia="ru-RU"/>
        </w:rPr>
      </w:pPr>
      <w:r w:rsidRPr="00D47855">
        <w:rPr>
          <w:rFonts w:ascii="Times New Roman" w:eastAsia="Times New Roman" w:hAnsi="Times New Roman" w:cs="Times New Roman"/>
          <w:b/>
          <w:sz w:val="26"/>
          <w:szCs w:val="24"/>
          <w:lang w:eastAsia="ru-RU"/>
        </w:rPr>
        <w:lastRenderedPageBreak/>
        <w:t>Содержание</w:t>
      </w:r>
    </w:p>
    <w:p w14:paraId="150106A0"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367E14B" w14:textId="20B27C9C"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TOC \o "1-3" \h \z \u </w:instrText>
      </w:r>
      <w:r w:rsidRPr="00D47855">
        <w:rPr>
          <w:rFonts w:ascii="Times New Roman" w:eastAsia="Times New Roman" w:hAnsi="Times New Roman" w:cs="Times New Roman"/>
          <w:sz w:val="24"/>
          <w:szCs w:val="24"/>
          <w:lang w:eastAsia="ru-RU"/>
        </w:rPr>
        <w:fldChar w:fldCharType="separate"/>
      </w:r>
      <w:hyperlink w:anchor="_Toc23344635" w:history="1">
        <w:r w:rsidRPr="00D4785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Pr="00D47855">
          <w:rPr>
            <w:rFonts w:ascii="Times New Roman" w:eastAsia="Times New Roman" w:hAnsi="Times New Roman" w:cs="Times New Roman"/>
            <w:noProof/>
            <w:webHidden/>
            <w:sz w:val="24"/>
            <w:szCs w:val="24"/>
            <w:lang w:eastAsia="ru-RU"/>
          </w:rPr>
          <w:tab/>
        </w:r>
        <w:r w:rsidRPr="00D47855">
          <w:rPr>
            <w:rFonts w:ascii="Times New Roman" w:eastAsia="Times New Roman" w:hAnsi="Times New Roman" w:cs="Times New Roman"/>
            <w:noProof/>
            <w:webHidden/>
            <w:sz w:val="24"/>
            <w:szCs w:val="24"/>
            <w:lang w:eastAsia="ru-RU"/>
          </w:rPr>
          <w:fldChar w:fldCharType="begin"/>
        </w:r>
        <w:r w:rsidRPr="00D47855">
          <w:rPr>
            <w:rFonts w:ascii="Times New Roman" w:eastAsia="Times New Roman" w:hAnsi="Times New Roman" w:cs="Times New Roman"/>
            <w:noProof/>
            <w:webHidden/>
            <w:sz w:val="24"/>
            <w:szCs w:val="24"/>
            <w:lang w:eastAsia="ru-RU"/>
          </w:rPr>
          <w:instrText xml:space="preserve"> PAGEREF _Toc23344635 \h </w:instrText>
        </w:r>
        <w:r w:rsidRPr="00D47855">
          <w:rPr>
            <w:rFonts w:ascii="Times New Roman" w:eastAsia="Times New Roman" w:hAnsi="Times New Roman" w:cs="Times New Roman"/>
            <w:noProof/>
            <w:webHidden/>
            <w:sz w:val="24"/>
            <w:szCs w:val="24"/>
            <w:lang w:eastAsia="ru-RU"/>
          </w:rPr>
        </w:r>
        <w:r w:rsidRPr="00D47855">
          <w:rPr>
            <w:rFonts w:ascii="Times New Roman" w:eastAsia="Times New Roman" w:hAnsi="Times New Roman" w:cs="Times New Roman"/>
            <w:noProof/>
            <w:webHidden/>
            <w:sz w:val="24"/>
            <w:szCs w:val="24"/>
            <w:lang w:eastAsia="ru-RU"/>
          </w:rPr>
          <w:fldChar w:fldCharType="separate"/>
        </w:r>
        <w:r w:rsidR="002B45F1">
          <w:rPr>
            <w:rFonts w:ascii="Times New Roman" w:eastAsia="Times New Roman" w:hAnsi="Times New Roman" w:cs="Times New Roman"/>
            <w:noProof/>
            <w:webHidden/>
            <w:sz w:val="24"/>
            <w:szCs w:val="24"/>
            <w:lang w:eastAsia="ru-RU"/>
          </w:rPr>
          <w:t>3</w:t>
        </w:r>
        <w:r w:rsidRPr="00D47855">
          <w:rPr>
            <w:rFonts w:ascii="Times New Roman" w:eastAsia="Times New Roman" w:hAnsi="Times New Roman" w:cs="Times New Roman"/>
            <w:noProof/>
            <w:webHidden/>
            <w:sz w:val="24"/>
            <w:szCs w:val="24"/>
            <w:lang w:eastAsia="ru-RU"/>
          </w:rPr>
          <w:fldChar w:fldCharType="end"/>
        </w:r>
      </w:hyperlink>
    </w:p>
    <w:p w14:paraId="233AEACA" w14:textId="487B0F52"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36" w:history="1">
        <w:r w:rsidR="00D47855" w:rsidRPr="00D47855">
          <w:rPr>
            <w:rFonts w:ascii="Times New Roman" w:eastAsia="MS Mincho" w:hAnsi="Times New Roman" w:cs="Times New Roman"/>
            <w:noProof/>
            <w:color w:val="0000FF"/>
            <w:kern w:val="32"/>
            <w:sz w:val="24"/>
            <w:szCs w:val="24"/>
            <w:u w:val="single"/>
            <w:lang w:val="x-none" w:eastAsia="x-none"/>
          </w:rPr>
          <w:t xml:space="preserve">РАЗДЕЛ II. </w:t>
        </w:r>
        <w:r w:rsidR="00D47855" w:rsidRPr="00D47855">
          <w:rPr>
            <w:rFonts w:ascii="Times New Roman" w:eastAsia="MS Mincho" w:hAnsi="Times New Roman" w:cs="Times New Roman"/>
            <w:noProof/>
            <w:color w:val="0000FF"/>
            <w:kern w:val="32"/>
            <w:sz w:val="24"/>
            <w:szCs w:val="24"/>
            <w:u w:val="single"/>
            <w:lang w:eastAsia="x-none"/>
          </w:rPr>
          <w:t>ИНФОРМАЦИОННАЯ КАРТА</w:t>
        </w:r>
        <w:r w:rsidR="00D47855" w:rsidRPr="00D47855">
          <w:rPr>
            <w:rFonts w:ascii="Times New Roman" w:eastAsia="Times New Roman" w:hAnsi="Times New Roman" w:cs="Times New Roman"/>
            <w:noProof/>
            <w:webHidden/>
            <w:sz w:val="24"/>
            <w:szCs w:val="24"/>
            <w:lang w:eastAsia="ru-RU"/>
          </w:rPr>
          <w:tab/>
        </w:r>
        <w:r w:rsidR="00D47855" w:rsidRPr="00D47855">
          <w:rPr>
            <w:rFonts w:ascii="Times New Roman" w:eastAsia="Times New Roman" w:hAnsi="Times New Roman" w:cs="Times New Roman"/>
            <w:noProof/>
            <w:webHidden/>
            <w:sz w:val="24"/>
            <w:szCs w:val="24"/>
            <w:lang w:eastAsia="ru-RU"/>
          </w:rPr>
          <w:fldChar w:fldCharType="begin"/>
        </w:r>
        <w:r w:rsidR="00D47855" w:rsidRPr="00D47855">
          <w:rPr>
            <w:rFonts w:ascii="Times New Roman" w:eastAsia="Times New Roman" w:hAnsi="Times New Roman" w:cs="Times New Roman"/>
            <w:noProof/>
            <w:webHidden/>
            <w:sz w:val="24"/>
            <w:szCs w:val="24"/>
            <w:lang w:eastAsia="ru-RU"/>
          </w:rPr>
          <w:instrText xml:space="preserve"> PAGEREF _Toc23344636 \h </w:instrText>
        </w:r>
        <w:r w:rsidR="00D47855" w:rsidRPr="00D47855">
          <w:rPr>
            <w:rFonts w:ascii="Times New Roman" w:eastAsia="Times New Roman" w:hAnsi="Times New Roman" w:cs="Times New Roman"/>
            <w:noProof/>
            <w:webHidden/>
            <w:sz w:val="24"/>
            <w:szCs w:val="24"/>
            <w:lang w:eastAsia="ru-RU"/>
          </w:rPr>
        </w:r>
        <w:r w:rsidR="00D47855" w:rsidRPr="00D4785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5</w:t>
        </w:r>
        <w:r w:rsidR="00D47855" w:rsidRPr="00D47855">
          <w:rPr>
            <w:rFonts w:ascii="Times New Roman" w:eastAsia="Times New Roman" w:hAnsi="Times New Roman" w:cs="Times New Roman"/>
            <w:noProof/>
            <w:webHidden/>
            <w:sz w:val="24"/>
            <w:szCs w:val="24"/>
            <w:lang w:eastAsia="ru-RU"/>
          </w:rPr>
          <w:fldChar w:fldCharType="end"/>
        </w:r>
      </w:hyperlink>
    </w:p>
    <w:p w14:paraId="264E1A7B" w14:textId="241BB9CA" w:rsidR="00D47855" w:rsidRPr="00D47855" w:rsidRDefault="002B45F1" w:rsidP="00D47855">
      <w:pPr>
        <w:tabs>
          <w:tab w:val="right" w:leader="dot" w:pos="10196"/>
        </w:tabs>
        <w:spacing w:after="0" w:line="240" w:lineRule="auto"/>
        <w:rPr>
          <w:rFonts w:ascii="Calibri" w:eastAsia="Times New Roman" w:hAnsi="Calibri" w:cs="Times New Roman"/>
          <w:noProof/>
          <w:lang w:eastAsia="ru-RU"/>
        </w:rPr>
      </w:pPr>
      <w:hyperlink w:anchor="_Toc23344637" w:history="1">
        <w:r w:rsidR="00D47855" w:rsidRPr="00D47855">
          <w:rPr>
            <w:rFonts w:ascii="Times New Roman" w:eastAsia="MS Mincho" w:hAnsi="Times New Roman" w:cs="Times New Roman"/>
            <w:b/>
            <w:i/>
            <w:iCs/>
            <w:noProof/>
            <w:color w:val="0000FF"/>
            <w:sz w:val="24"/>
            <w:szCs w:val="24"/>
            <w:u w:val="single"/>
            <w:lang w:val="x-none" w:eastAsia="x-none"/>
          </w:rPr>
          <w:t>2.1. Общие сведения о закупке</w:t>
        </w:r>
        <w:r w:rsidR="00D47855" w:rsidRPr="00D47855">
          <w:rPr>
            <w:rFonts w:ascii="Times New Roman" w:eastAsia="MS Mincho" w:hAnsi="Times New Roman" w:cs="Times New Roman"/>
            <w:b/>
            <w:i/>
            <w:iCs/>
            <w:noProof/>
            <w:webHidden/>
            <w:sz w:val="24"/>
            <w:szCs w:val="24"/>
            <w:lang w:val="x-none" w:eastAsia="x-none"/>
          </w:rPr>
          <w:tab/>
        </w:r>
        <w:r w:rsidR="00D47855" w:rsidRPr="00D47855">
          <w:rPr>
            <w:rFonts w:ascii="Times New Roman" w:eastAsia="MS Mincho" w:hAnsi="Times New Roman" w:cs="Times New Roman"/>
            <w:b/>
            <w:i/>
            <w:iCs/>
            <w:noProof/>
            <w:webHidden/>
            <w:sz w:val="24"/>
            <w:szCs w:val="24"/>
            <w:lang w:val="x-none" w:eastAsia="x-none"/>
          </w:rPr>
          <w:fldChar w:fldCharType="begin"/>
        </w:r>
        <w:r w:rsidR="00D47855" w:rsidRPr="00D47855">
          <w:rPr>
            <w:rFonts w:ascii="Times New Roman" w:eastAsia="MS Mincho" w:hAnsi="Times New Roman" w:cs="Times New Roman"/>
            <w:b/>
            <w:i/>
            <w:iCs/>
            <w:noProof/>
            <w:webHidden/>
            <w:sz w:val="24"/>
            <w:szCs w:val="24"/>
            <w:lang w:val="x-none" w:eastAsia="x-none"/>
          </w:rPr>
          <w:instrText xml:space="preserve"> PAGEREF _Toc23344637 \h </w:instrText>
        </w:r>
        <w:r w:rsidR="00D47855" w:rsidRPr="00D47855">
          <w:rPr>
            <w:rFonts w:ascii="Times New Roman" w:eastAsia="MS Mincho" w:hAnsi="Times New Roman" w:cs="Times New Roman"/>
            <w:b/>
            <w:i/>
            <w:iCs/>
            <w:noProof/>
            <w:webHidden/>
            <w:sz w:val="24"/>
            <w:szCs w:val="24"/>
            <w:lang w:val="x-none" w:eastAsia="x-none"/>
          </w:rPr>
        </w:r>
        <w:r w:rsidR="00D47855" w:rsidRPr="00D47855">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5</w:t>
        </w:r>
        <w:r w:rsidR="00D47855" w:rsidRPr="00D47855">
          <w:rPr>
            <w:rFonts w:ascii="Times New Roman" w:eastAsia="MS Mincho" w:hAnsi="Times New Roman" w:cs="Times New Roman"/>
            <w:b/>
            <w:i/>
            <w:iCs/>
            <w:noProof/>
            <w:webHidden/>
            <w:sz w:val="24"/>
            <w:szCs w:val="24"/>
            <w:lang w:val="x-none" w:eastAsia="x-none"/>
          </w:rPr>
          <w:fldChar w:fldCharType="end"/>
        </w:r>
      </w:hyperlink>
    </w:p>
    <w:p w14:paraId="1D5AA505" w14:textId="0D056095" w:rsidR="00D47855" w:rsidRPr="00D47855" w:rsidRDefault="002B45F1" w:rsidP="00D47855">
      <w:pPr>
        <w:tabs>
          <w:tab w:val="right" w:leader="dot" w:pos="10196"/>
        </w:tabs>
        <w:spacing w:after="0" w:line="240" w:lineRule="auto"/>
        <w:rPr>
          <w:rFonts w:ascii="Calibri" w:eastAsia="Times New Roman" w:hAnsi="Calibri" w:cs="Times New Roman"/>
          <w:noProof/>
          <w:lang w:eastAsia="ru-RU"/>
        </w:rPr>
      </w:pPr>
      <w:hyperlink w:anchor="_Toc23344638" w:history="1">
        <w:r w:rsidR="00D47855" w:rsidRPr="00D4785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D47855" w:rsidRPr="00D47855">
          <w:rPr>
            <w:rFonts w:ascii="Times New Roman" w:eastAsia="MS Mincho" w:hAnsi="Times New Roman" w:cs="Times New Roman"/>
            <w:b/>
            <w:i/>
            <w:iCs/>
            <w:noProof/>
            <w:webHidden/>
            <w:sz w:val="24"/>
            <w:szCs w:val="24"/>
            <w:lang w:val="x-none" w:eastAsia="x-none"/>
          </w:rPr>
          <w:tab/>
        </w:r>
        <w:r w:rsidR="00236952">
          <w:rPr>
            <w:rFonts w:ascii="Times New Roman" w:eastAsia="MS Mincho" w:hAnsi="Times New Roman" w:cs="Times New Roman"/>
            <w:b/>
            <w:i/>
            <w:iCs/>
            <w:noProof/>
            <w:webHidden/>
            <w:sz w:val="24"/>
            <w:szCs w:val="24"/>
            <w:lang w:eastAsia="x-none"/>
          </w:rPr>
          <w:t>17</w:t>
        </w:r>
      </w:hyperlink>
    </w:p>
    <w:p w14:paraId="39797D78" w14:textId="0BAC47C7" w:rsidR="00D47855" w:rsidRPr="00D47855" w:rsidRDefault="002B45F1" w:rsidP="00D47855">
      <w:pPr>
        <w:tabs>
          <w:tab w:val="right" w:leader="dot" w:pos="10196"/>
        </w:tabs>
        <w:spacing w:after="0" w:line="240" w:lineRule="auto"/>
        <w:rPr>
          <w:rFonts w:ascii="Calibri" w:eastAsia="Times New Roman" w:hAnsi="Calibri" w:cs="Times New Roman"/>
          <w:noProof/>
          <w:lang w:eastAsia="ru-RU"/>
        </w:rPr>
      </w:pPr>
      <w:hyperlink w:anchor="_Toc23344639" w:history="1">
        <w:r w:rsidR="00D47855" w:rsidRPr="00D4785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D47855" w:rsidRPr="00D47855">
          <w:rPr>
            <w:rFonts w:ascii="Times New Roman" w:eastAsia="MS Mincho" w:hAnsi="Times New Roman" w:cs="Times New Roman"/>
            <w:b/>
            <w:i/>
            <w:iCs/>
            <w:noProof/>
            <w:webHidden/>
            <w:sz w:val="24"/>
            <w:szCs w:val="24"/>
            <w:lang w:val="x-none" w:eastAsia="x-none"/>
          </w:rPr>
          <w:tab/>
        </w:r>
        <w:r w:rsidR="00236952">
          <w:rPr>
            <w:rFonts w:ascii="Times New Roman" w:eastAsia="MS Mincho" w:hAnsi="Times New Roman" w:cs="Times New Roman"/>
            <w:b/>
            <w:i/>
            <w:iCs/>
            <w:noProof/>
            <w:webHidden/>
            <w:sz w:val="24"/>
            <w:szCs w:val="24"/>
            <w:lang w:eastAsia="x-none"/>
          </w:rPr>
          <w:t>24</w:t>
        </w:r>
      </w:hyperlink>
    </w:p>
    <w:p w14:paraId="04CF3778" w14:textId="00682777"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0" w:history="1">
        <w:r w:rsidR="00D47855" w:rsidRPr="00D4785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28</w:t>
        </w:r>
      </w:hyperlink>
    </w:p>
    <w:p w14:paraId="1C8FA607" w14:textId="2F6789BC"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1" w:history="1">
        <w:r w:rsidR="00D47855" w:rsidRPr="00D47855">
          <w:rPr>
            <w:rFonts w:ascii="Times New Roman" w:eastAsia="MS Mincho" w:hAnsi="Times New Roman" w:cs="Times New Roman"/>
            <w:noProof/>
            <w:color w:val="0000FF"/>
            <w:kern w:val="32"/>
            <w:sz w:val="24"/>
            <w:szCs w:val="24"/>
            <w:u w:val="single"/>
            <w:lang w:val="x-none" w:eastAsia="x-none"/>
          </w:rPr>
          <w:t xml:space="preserve">Форма 1 </w:t>
        </w:r>
        <w:r w:rsidR="00D47855" w:rsidRPr="00D47855">
          <w:rPr>
            <w:rFonts w:ascii="Times New Roman" w:eastAsia="MS Mincho" w:hAnsi="Times New Roman" w:cs="Times New Roman"/>
            <w:noProof/>
            <w:color w:val="0000FF"/>
            <w:kern w:val="32"/>
            <w:sz w:val="24"/>
            <w:szCs w:val="24"/>
            <w:u w:val="single"/>
            <w:lang w:eastAsia="x-none"/>
          </w:rPr>
          <w:t>З</w:t>
        </w:r>
        <w:r w:rsidR="00D47855" w:rsidRPr="00D47855">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D47855" w:rsidRPr="00D47855">
          <w:rPr>
            <w:rFonts w:ascii="Times New Roman" w:eastAsia="MS Mincho" w:hAnsi="Times New Roman" w:cs="Times New Roman"/>
            <w:noProof/>
            <w:color w:val="0000FF"/>
            <w:kern w:val="32"/>
            <w:sz w:val="24"/>
            <w:szCs w:val="24"/>
            <w:u w:val="single"/>
            <w:lang w:eastAsia="x-none"/>
          </w:rPr>
          <w:t>ЗАПРОСЕ КОТИРОВОК</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28</w:t>
        </w:r>
      </w:hyperlink>
    </w:p>
    <w:p w14:paraId="4DE10D32" w14:textId="354627D3"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2" w:history="1">
        <w:r w:rsidR="00D47855" w:rsidRPr="00D47855">
          <w:rPr>
            <w:rFonts w:ascii="Times New Roman" w:eastAsia="MS Mincho" w:hAnsi="Times New Roman" w:cs="Times New Roman"/>
            <w:noProof/>
            <w:color w:val="0000FF"/>
            <w:kern w:val="32"/>
            <w:sz w:val="24"/>
            <w:szCs w:val="24"/>
            <w:u w:val="single"/>
            <w:lang w:val="x-none" w:eastAsia="x-none"/>
          </w:rPr>
          <w:t>Форма 2 АНКЕТА УЧАСТНИКА ОТКРЫТО</w:t>
        </w:r>
        <w:r w:rsidR="00D47855" w:rsidRPr="00D47855">
          <w:rPr>
            <w:rFonts w:ascii="Times New Roman" w:eastAsia="MS Mincho" w:hAnsi="Times New Roman" w:cs="Times New Roman"/>
            <w:noProof/>
            <w:color w:val="0000FF"/>
            <w:kern w:val="32"/>
            <w:sz w:val="24"/>
            <w:szCs w:val="24"/>
            <w:u w:val="single"/>
            <w:lang w:eastAsia="x-none"/>
          </w:rPr>
          <w:t>ГО</w:t>
        </w:r>
        <w:r w:rsidR="00D47855" w:rsidRPr="00D47855">
          <w:rPr>
            <w:rFonts w:ascii="Times New Roman" w:eastAsia="MS Mincho" w:hAnsi="Times New Roman" w:cs="Times New Roman"/>
            <w:noProof/>
            <w:color w:val="0000FF"/>
            <w:kern w:val="32"/>
            <w:sz w:val="24"/>
            <w:szCs w:val="24"/>
            <w:u w:val="single"/>
            <w:lang w:val="x-none" w:eastAsia="x-none"/>
          </w:rPr>
          <w:t xml:space="preserve"> </w:t>
        </w:r>
        <w:r w:rsidR="00D47855" w:rsidRPr="00D47855">
          <w:rPr>
            <w:rFonts w:ascii="Times New Roman" w:eastAsia="MS Mincho" w:hAnsi="Times New Roman" w:cs="Times New Roman"/>
            <w:noProof/>
            <w:color w:val="0000FF"/>
            <w:kern w:val="32"/>
            <w:sz w:val="24"/>
            <w:szCs w:val="24"/>
            <w:u w:val="single"/>
            <w:lang w:eastAsia="x-none"/>
          </w:rPr>
          <w:t>ЗАПРОСА КОТИРОВОК</w:t>
        </w:r>
        <w:r w:rsidR="00D47855" w:rsidRPr="00D47855">
          <w:rPr>
            <w:rFonts w:ascii="Times New Roman" w:eastAsia="Times New Roman" w:hAnsi="Times New Roman" w:cs="Times New Roman"/>
            <w:noProof/>
            <w:webHidden/>
            <w:sz w:val="24"/>
            <w:szCs w:val="24"/>
            <w:lang w:eastAsia="ru-RU"/>
          </w:rPr>
          <w:tab/>
        </w:r>
        <w:r w:rsidR="00D47855" w:rsidRPr="00D47855">
          <w:rPr>
            <w:rFonts w:ascii="Times New Roman" w:eastAsia="Times New Roman" w:hAnsi="Times New Roman" w:cs="Times New Roman"/>
            <w:noProof/>
            <w:webHidden/>
            <w:sz w:val="24"/>
            <w:szCs w:val="24"/>
            <w:lang w:eastAsia="ru-RU"/>
          </w:rPr>
          <w:fldChar w:fldCharType="begin"/>
        </w:r>
        <w:r w:rsidR="00D47855" w:rsidRPr="00D47855">
          <w:rPr>
            <w:rFonts w:ascii="Times New Roman" w:eastAsia="Times New Roman" w:hAnsi="Times New Roman" w:cs="Times New Roman"/>
            <w:noProof/>
            <w:webHidden/>
            <w:sz w:val="24"/>
            <w:szCs w:val="24"/>
            <w:lang w:eastAsia="ru-RU"/>
          </w:rPr>
          <w:instrText xml:space="preserve"> PAGEREF _Toc23344642 \h </w:instrText>
        </w:r>
        <w:r w:rsidR="00D47855" w:rsidRPr="00D47855">
          <w:rPr>
            <w:rFonts w:ascii="Times New Roman" w:eastAsia="Times New Roman" w:hAnsi="Times New Roman" w:cs="Times New Roman"/>
            <w:noProof/>
            <w:webHidden/>
            <w:sz w:val="24"/>
            <w:szCs w:val="24"/>
            <w:lang w:eastAsia="ru-RU"/>
          </w:rPr>
        </w:r>
        <w:r w:rsidR="00D47855" w:rsidRPr="00D4785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31</w:t>
        </w:r>
        <w:r w:rsidR="00D47855" w:rsidRPr="00D47855">
          <w:rPr>
            <w:rFonts w:ascii="Times New Roman" w:eastAsia="Times New Roman" w:hAnsi="Times New Roman" w:cs="Times New Roman"/>
            <w:noProof/>
            <w:webHidden/>
            <w:sz w:val="24"/>
            <w:szCs w:val="24"/>
            <w:lang w:eastAsia="ru-RU"/>
          </w:rPr>
          <w:fldChar w:fldCharType="end"/>
        </w:r>
      </w:hyperlink>
    </w:p>
    <w:p w14:paraId="4DC408E9" w14:textId="69215219"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3" w:history="1">
        <w:r w:rsidR="00D47855" w:rsidRPr="00D47855">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33</w:t>
        </w:r>
      </w:hyperlink>
    </w:p>
    <w:p w14:paraId="7496B300" w14:textId="53CF7FC5"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4" w:history="1">
        <w:r w:rsidR="00D47855" w:rsidRPr="00D4785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ИЗВЕЩЕНИЯ О ЗАКУПКЕ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34</w:t>
        </w:r>
      </w:hyperlink>
    </w:p>
    <w:p w14:paraId="545DF777" w14:textId="553B0D74"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5" w:history="1">
        <w:r w:rsidR="00D47855" w:rsidRPr="00D47855">
          <w:rPr>
            <w:rFonts w:ascii="Times New Roman" w:eastAsia="MS Mincho" w:hAnsi="Times New Roman" w:cs="Times New Roman"/>
            <w:noProof/>
            <w:color w:val="0000FF"/>
            <w:kern w:val="32"/>
            <w:sz w:val="24"/>
            <w:szCs w:val="24"/>
            <w:u w:val="single"/>
            <w:lang w:val="x-none" w:eastAsia="x-none"/>
          </w:rPr>
          <w:t xml:space="preserve">Форма </w:t>
        </w:r>
        <w:r w:rsidR="00D47855" w:rsidRPr="00D47855">
          <w:rPr>
            <w:rFonts w:ascii="Times New Roman" w:eastAsia="MS Mincho" w:hAnsi="Times New Roman" w:cs="Times New Roman"/>
            <w:noProof/>
            <w:color w:val="0000FF"/>
            <w:kern w:val="32"/>
            <w:sz w:val="24"/>
            <w:szCs w:val="24"/>
            <w:u w:val="single"/>
            <w:lang w:eastAsia="x-none"/>
          </w:rPr>
          <w:t>5</w:t>
        </w:r>
        <w:r w:rsidR="00D47855" w:rsidRPr="00D47855">
          <w:rPr>
            <w:rFonts w:ascii="Times New Roman" w:eastAsia="Times New Roman" w:hAnsi="Times New Roman" w:cs="Times New Roman"/>
            <w:noProof/>
            <w:color w:val="0000FF"/>
            <w:sz w:val="24"/>
            <w:szCs w:val="24"/>
            <w:u w:val="single"/>
            <w:lang w:eastAsia="ru-RU"/>
          </w:rPr>
          <w:t xml:space="preserve"> </w:t>
        </w:r>
        <w:r w:rsidR="00D47855" w:rsidRPr="00D47855">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D47855" w:rsidRPr="00D47855">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35</w:t>
        </w:r>
      </w:hyperlink>
    </w:p>
    <w:p w14:paraId="33EB82CC" w14:textId="1CF1C086"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6" w:history="1">
        <w:r w:rsidR="00D47855" w:rsidRPr="00D47855">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39</w:t>
        </w:r>
      </w:hyperlink>
    </w:p>
    <w:p w14:paraId="6D059B88" w14:textId="68883498" w:rsidR="00D47855" w:rsidRPr="00D47855" w:rsidRDefault="002B45F1" w:rsidP="00D47855">
      <w:pPr>
        <w:tabs>
          <w:tab w:val="right" w:leader="dot" w:pos="10196"/>
        </w:tabs>
        <w:spacing w:after="0" w:line="240" w:lineRule="auto"/>
        <w:jc w:val="both"/>
        <w:rPr>
          <w:rFonts w:ascii="Calibri" w:eastAsia="Times New Roman" w:hAnsi="Calibri" w:cs="Times New Roman"/>
          <w:noProof/>
          <w:lang w:eastAsia="ru-RU"/>
        </w:rPr>
      </w:pPr>
      <w:hyperlink w:anchor="_Toc23344647" w:history="1">
        <w:r w:rsidR="00D47855" w:rsidRPr="00D47855">
          <w:rPr>
            <w:rFonts w:ascii="Times New Roman" w:eastAsia="MS Mincho" w:hAnsi="Times New Roman" w:cs="Times New Roman"/>
            <w:noProof/>
            <w:color w:val="0000FF"/>
            <w:kern w:val="32"/>
            <w:sz w:val="24"/>
            <w:szCs w:val="24"/>
            <w:u w:val="single"/>
            <w:lang w:val="x-none" w:eastAsia="x-none"/>
          </w:rPr>
          <w:t>РАЗДЕЛ V. Проект договора</w:t>
        </w:r>
        <w:r w:rsidR="00D47855" w:rsidRPr="00D47855">
          <w:rPr>
            <w:rFonts w:ascii="Times New Roman" w:eastAsia="Times New Roman" w:hAnsi="Times New Roman" w:cs="Times New Roman"/>
            <w:noProof/>
            <w:webHidden/>
            <w:sz w:val="24"/>
            <w:szCs w:val="24"/>
            <w:lang w:eastAsia="ru-RU"/>
          </w:rPr>
          <w:tab/>
        </w:r>
        <w:r w:rsidR="00037A89">
          <w:rPr>
            <w:rFonts w:ascii="Times New Roman" w:eastAsia="Times New Roman" w:hAnsi="Times New Roman" w:cs="Times New Roman"/>
            <w:noProof/>
            <w:webHidden/>
            <w:sz w:val="24"/>
            <w:szCs w:val="24"/>
            <w:lang w:eastAsia="ru-RU"/>
          </w:rPr>
          <w:t>41</w:t>
        </w:r>
      </w:hyperlink>
    </w:p>
    <w:p w14:paraId="0B2C9EEE" w14:textId="77777777"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p>
    <w:p w14:paraId="49D9C0F0" w14:textId="77777777"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p>
    <w:p w14:paraId="41CBA508" w14:textId="77777777" w:rsidR="00D47855" w:rsidRPr="00D47855" w:rsidRDefault="00D47855" w:rsidP="00D47855">
      <w:pPr>
        <w:spacing w:after="0" w:line="36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fldChar w:fldCharType="end"/>
      </w:r>
    </w:p>
    <w:p w14:paraId="3C8708A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365072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75D12ED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750025E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1BC24A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49D70AFC"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59CD4A19"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33A09825"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32F98EF8" w14:textId="77777777" w:rsidR="00D47855" w:rsidRPr="00D47855" w:rsidRDefault="00D47855" w:rsidP="00D47855">
      <w:pPr>
        <w:spacing w:after="0" w:line="240" w:lineRule="auto"/>
        <w:jc w:val="center"/>
        <w:rPr>
          <w:rFonts w:ascii="Times New Roman" w:eastAsia="Times New Roman" w:hAnsi="Times New Roman" w:cs="Times New Roman"/>
          <w:b/>
          <w:sz w:val="2"/>
          <w:szCs w:val="2"/>
          <w:lang w:eastAsia="ru-RU"/>
        </w:rPr>
      </w:pPr>
      <w:bookmarkStart w:id="2" w:name="_Toc454968234"/>
      <w:r w:rsidRPr="00D47855">
        <w:rPr>
          <w:rFonts w:ascii="Times New Roman" w:eastAsia="MS Mincho" w:hAnsi="Times New Roman" w:cs="Times New Roman"/>
          <w:b/>
          <w:color w:val="17365D"/>
          <w:kern w:val="32"/>
          <w:sz w:val="24"/>
          <w:szCs w:val="24"/>
          <w:lang w:eastAsia="x-none"/>
        </w:rPr>
        <w:lastRenderedPageBreak/>
        <w:t>ИЗВЕЩЕНИЕ О ЗАКУПКЕ</w:t>
      </w:r>
      <w:bookmarkEnd w:id="2"/>
    </w:p>
    <w:p w14:paraId="2AEE9D88"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23344635"/>
      <w:r w:rsidRPr="00D47855">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47855">
        <w:rPr>
          <w:rFonts w:ascii="Times New Roman" w:eastAsia="MS Mincho" w:hAnsi="Times New Roman" w:cs="Times New Roman"/>
          <w:b/>
          <w:bCs/>
          <w:color w:val="17365D"/>
          <w:kern w:val="32"/>
          <w:sz w:val="28"/>
          <w:szCs w:val="24"/>
          <w:lang w:val="x-none" w:eastAsia="x-none"/>
        </w:rPr>
        <w:tab/>
      </w:r>
    </w:p>
    <w:p w14:paraId="1F1E314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Открытый запрос котировок в электронной форме</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b/>
          <w:sz w:val="24"/>
          <w:szCs w:val="24"/>
          <w:lang w:eastAsia="ru-RU"/>
        </w:rPr>
        <w:t>(далее также - Запрос котировок)</w:t>
      </w:r>
      <w:r w:rsidRPr="00D47855">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6455B747" w14:textId="1D76A78A"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Заказчик</w:t>
      </w:r>
      <w:r w:rsidRPr="00D47855">
        <w:rPr>
          <w:rFonts w:ascii="Times New Roman" w:eastAsia="Times New Roman" w:hAnsi="Times New Roman" w:cs="Times New Roman"/>
          <w:sz w:val="24"/>
          <w:szCs w:val="24"/>
          <w:lang w:eastAsia="ru-RU"/>
        </w:rPr>
        <w:t xml:space="preserve"> – организация, указанная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_Ref368314103 \r \h  \* MERGEFORMAT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w:t>
      </w:r>
    </w:p>
    <w:p w14:paraId="4764FF0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Закупочная комиссия</w:t>
      </w:r>
      <w:r w:rsidRPr="00D47855">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08978589" w14:textId="3F04AF82"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Электронная торговая площадка (ЭТП)</w:t>
      </w:r>
      <w:r w:rsidRPr="00D4785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_Ref378108959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5</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w:t>
      </w:r>
    </w:p>
    <w:p w14:paraId="37EA86C7"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Оператор Электронной торговой площадки (Оператор ЭТП)</w:t>
      </w:r>
      <w:r w:rsidRPr="00D47855">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3B41480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Регламент работы ЭТП</w:t>
      </w:r>
      <w:r w:rsidRPr="00D4785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5273FB5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Единая информационная система (либо «ЕИС»)</w:t>
      </w:r>
      <w:r w:rsidRPr="00D47855">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1" w:history="1">
        <w:r w:rsidRPr="00D47855">
          <w:rPr>
            <w:rFonts w:ascii="Times New Roman" w:eastAsia="Times New Roman" w:hAnsi="Times New Roman" w:cs="Times New Roman"/>
            <w:color w:val="0000FF"/>
            <w:sz w:val="24"/>
            <w:szCs w:val="24"/>
            <w:u w:val="single"/>
            <w:lang w:eastAsia="ru-RU"/>
          </w:rPr>
          <w:t>www.zakupki.gov.ru</w:t>
        </w:r>
      </w:hyperlink>
      <w:r w:rsidRPr="00D47855">
        <w:rPr>
          <w:rFonts w:ascii="Times New Roman" w:eastAsia="Times New Roman" w:hAnsi="Times New Roman" w:cs="Times New Roman"/>
          <w:sz w:val="24"/>
          <w:szCs w:val="24"/>
          <w:lang w:eastAsia="ru-RU"/>
        </w:rPr>
        <w:t>.</w:t>
      </w:r>
    </w:p>
    <w:p w14:paraId="467D5207"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Извещение о закупке –</w:t>
      </w:r>
      <w:r w:rsidRPr="00D47855">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2" w:history="1">
        <w:r w:rsidRPr="00D47855">
          <w:rPr>
            <w:rFonts w:ascii="Times New Roman" w:eastAsia="Times New Roman" w:hAnsi="Times New Roman" w:cs="Times New Roman"/>
            <w:color w:val="0000FF"/>
            <w:sz w:val="24"/>
            <w:szCs w:val="24"/>
            <w:u w:val="single"/>
            <w:lang w:eastAsia="ru-RU"/>
          </w:rPr>
          <w:t>Положением о закупках</w:t>
        </w:r>
      </w:hyperlink>
      <w:r w:rsidRPr="00D47855">
        <w:rPr>
          <w:rFonts w:ascii="Times New Roman" w:eastAsia="Times New Roman" w:hAnsi="Times New Roman" w:cs="Times New Roman"/>
          <w:sz w:val="24"/>
          <w:szCs w:val="24"/>
          <w:lang w:eastAsia="ru-RU"/>
        </w:rPr>
        <w:t xml:space="preserve"> сведения об Открытом запросе котировок.</w:t>
      </w:r>
    </w:p>
    <w:p w14:paraId="50C0BD3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Электронный документ</w:t>
      </w:r>
      <w:r w:rsidRPr="00D47855">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14:paraId="0D26FB2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Заявка на участие в закупке</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b/>
          <w:sz w:val="24"/>
          <w:szCs w:val="24"/>
          <w:lang w:eastAsia="ru-RU"/>
        </w:rPr>
        <w:t>(далее также - Заявка)</w:t>
      </w:r>
      <w:r w:rsidRPr="00D47855">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Извещении о закупке и </w:t>
      </w:r>
      <w:hyperlink r:id="rId13" w:history="1">
        <w:r w:rsidRPr="00D47855">
          <w:rPr>
            <w:rFonts w:ascii="Times New Roman" w:eastAsia="Times New Roman" w:hAnsi="Times New Roman" w:cs="Times New Roman"/>
            <w:color w:val="0000FF"/>
            <w:sz w:val="24"/>
            <w:szCs w:val="24"/>
            <w:u w:val="single"/>
            <w:lang w:eastAsia="ru-RU"/>
          </w:rPr>
          <w:t>Положении о закупках</w:t>
        </w:r>
      </w:hyperlink>
      <w:r w:rsidRPr="00D47855">
        <w:rPr>
          <w:rFonts w:ascii="Times New Roman" w:eastAsia="Times New Roman" w:hAnsi="Times New Roman" w:cs="Times New Roman"/>
          <w:sz w:val="24"/>
          <w:szCs w:val="24"/>
          <w:lang w:eastAsia="ru-RU"/>
        </w:rPr>
        <w:t>.</w:t>
      </w:r>
    </w:p>
    <w:p w14:paraId="2B7E1F2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highlight w:val="yellow"/>
          <w:lang w:eastAsia="ru-RU"/>
        </w:rPr>
      </w:pPr>
      <w:r w:rsidRPr="00D47855">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14:paraId="207CD031"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lastRenderedPageBreak/>
        <w:t>Участник закупки (далее также - Участник)</w:t>
      </w:r>
      <w:r w:rsidRPr="00D4785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14:paraId="6F4B98CD"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Субъект МСП</w:t>
      </w:r>
      <w:r w:rsidRPr="00D47855">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p>
    <w:p w14:paraId="4231E8BC"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47855">
        <w:rPr>
          <w:rFonts w:ascii="Times New Roman" w:eastAsia="Times New Roman" w:hAnsi="Times New Roman" w:cs="Times New Roman"/>
          <w:sz w:val="24"/>
          <w:szCs w:val="24"/>
          <w:lang w:eastAsia="ru-RU"/>
        </w:rPr>
        <w:t xml:space="preserve"> –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14:paraId="0FBA3C4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Лот</w:t>
      </w:r>
      <w:r w:rsidRPr="00D47855">
        <w:rPr>
          <w:rFonts w:ascii="Times New Roman" w:eastAsia="Times New Roman" w:hAnsi="Times New Roman" w:cs="Times New Roman"/>
          <w:sz w:val="24"/>
          <w:szCs w:val="24"/>
          <w:lang w:eastAsia="ru-RU"/>
        </w:rPr>
        <w:t xml:space="preserve"> – часть закупаемой продукции, явно обособленная в Извещении о закупке, на которую в рамках закупки подается отдельное предложение.</w:t>
      </w:r>
    </w:p>
    <w:p w14:paraId="76A8452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Начальная (максимальная) цена договора</w:t>
      </w:r>
      <w:r w:rsidRPr="00D4785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47855">
          <w:rPr>
            <w:rFonts w:ascii="Times New Roman" w:eastAsia="Times New Roman" w:hAnsi="Times New Roman" w:cs="Times New Roman"/>
            <w:bCs/>
            <w:color w:val="0000FF"/>
            <w:sz w:val="24"/>
            <w:u w:val="single"/>
            <w:lang w:eastAsia="ru-RU"/>
          </w:rPr>
          <w:t>раздела II «Информационная карта»</w:t>
        </w:r>
      </w:hyperlink>
      <w:r w:rsidRPr="00D47855">
        <w:rPr>
          <w:rFonts w:ascii="Times New Roman" w:eastAsia="Times New Roman" w:hAnsi="Times New Roman" w:cs="Times New Roman"/>
          <w:bCs/>
          <w:sz w:val="24"/>
          <w:lang w:eastAsia="ru-RU"/>
        </w:rPr>
        <w:t xml:space="preserve"> Извещения</w:t>
      </w:r>
      <w:r w:rsidRPr="00D47855">
        <w:rPr>
          <w:rFonts w:ascii="Times New Roman" w:eastAsia="Times New Roman" w:hAnsi="Times New Roman" w:cs="Times New Roman"/>
          <w:sz w:val="24"/>
          <w:szCs w:val="24"/>
          <w:lang w:eastAsia="ru-RU"/>
        </w:rPr>
        <w:t>.</w:t>
      </w:r>
    </w:p>
    <w:p w14:paraId="30724B61" w14:textId="77777777" w:rsidR="00564EA8" w:rsidRDefault="002B45F1" w:rsidP="00D47855">
      <w:pPr>
        <w:spacing w:after="0" w:line="240" w:lineRule="auto"/>
        <w:ind w:firstLine="567"/>
        <w:jc w:val="both"/>
        <w:rPr>
          <w:rFonts w:ascii="Times New Roman" w:eastAsia="Times New Roman" w:hAnsi="Times New Roman" w:cs="Times New Roman"/>
          <w:sz w:val="24"/>
          <w:szCs w:val="24"/>
          <w:lang w:eastAsia="ru-RU"/>
        </w:rPr>
      </w:pPr>
      <w:hyperlink r:id="rId14" w:history="1">
        <w:r w:rsidR="00D47855" w:rsidRPr="00D47855">
          <w:rPr>
            <w:rFonts w:ascii="Times New Roman" w:eastAsia="Times New Roman" w:hAnsi="Times New Roman" w:cs="Times New Roman"/>
            <w:b/>
            <w:color w:val="0000FF"/>
            <w:sz w:val="24"/>
            <w:szCs w:val="24"/>
            <w:u w:val="single"/>
            <w:lang w:eastAsia="ru-RU"/>
          </w:rPr>
          <w:t>Положение о закупках</w:t>
        </w:r>
      </w:hyperlink>
      <w:r w:rsidR="00D47855" w:rsidRPr="00D47855">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12 от 30.12.2019 г.), </w:t>
      </w:r>
      <w:r w:rsidR="00564EA8" w:rsidRPr="001A2375">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564EA8" w:rsidRPr="0080226F">
        <w:rPr>
          <w:rFonts w:ascii="Times New Roman" w:eastAsia="Times New Roman" w:hAnsi="Times New Roman" w:cs="Times New Roman"/>
          <w:sz w:val="24"/>
          <w:szCs w:val="24"/>
          <w:lang w:eastAsia="ru-RU"/>
        </w:rPr>
        <w:t xml:space="preserve"> </w:t>
      </w:r>
      <w:r w:rsidR="00564EA8" w:rsidRPr="001A2375">
        <w:rPr>
          <w:rFonts w:ascii="Times New Roman" w:eastAsia="Times New Roman" w:hAnsi="Times New Roman" w:cs="Times New Roman"/>
          <w:sz w:val="24"/>
          <w:szCs w:val="24"/>
          <w:lang w:eastAsia="ru-RU"/>
        </w:rPr>
        <w:t xml:space="preserve">размещенное в установленном порядке в ЕИС и на сайте Заказчика - </w:t>
      </w:r>
      <w:hyperlink r:id="rId15" w:history="1">
        <w:r w:rsidR="00564EA8" w:rsidRPr="001A2375">
          <w:rPr>
            <w:rFonts w:ascii="Times New Roman" w:eastAsia="Times New Roman" w:hAnsi="Times New Roman" w:cs="Times New Roman"/>
            <w:color w:val="0000FF"/>
            <w:sz w:val="24"/>
            <w:szCs w:val="24"/>
            <w:u w:val="single"/>
            <w:lang w:eastAsia="ru-RU"/>
          </w:rPr>
          <w:t>www.bashtel.ru</w:t>
        </w:r>
      </w:hyperlink>
      <w:r w:rsidR="00564EA8" w:rsidRPr="001A2375">
        <w:rPr>
          <w:rFonts w:ascii="Times New Roman" w:eastAsia="Times New Roman" w:hAnsi="Times New Roman" w:cs="Times New Roman"/>
          <w:sz w:val="24"/>
          <w:szCs w:val="24"/>
          <w:lang w:eastAsia="ru-RU"/>
        </w:rPr>
        <w:t>.</w:t>
      </w:r>
    </w:p>
    <w:p w14:paraId="2BC28A1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Электронная подпись (далее –ЭП)</w:t>
      </w:r>
      <w:r w:rsidRPr="00D47855">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A636E5" w:rsidRPr="00D47855">
        <w:rPr>
          <w:rFonts w:ascii="Times New Roman" w:eastAsia="Times New Roman" w:hAnsi="Times New Roman" w:cs="Times New Roman"/>
          <w:sz w:val="24"/>
          <w:szCs w:val="24"/>
          <w:lang w:eastAsia="ru-RU"/>
        </w:rPr>
        <w:t>с такой информацией,</w:t>
      </w:r>
      <w:r w:rsidRPr="00D47855">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6138D45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5C36359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14:paraId="26B1C51B"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Запросу котировок и проведения Запроса котировок, если иное не предусмотрено законодательством Российской Федерации.</w:t>
      </w:r>
    </w:p>
    <w:p w14:paraId="0CE376F3"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p>
    <w:p w14:paraId="0D570F76" w14:textId="77777777" w:rsidR="00D47855" w:rsidRPr="00D47855" w:rsidRDefault="00D47855" w:rsidP="00D47855">
      <w:pPr>
        <w:spacing w:after="0" w:line="240" w:lineRule="auto"/>
        <w:ind w:firstLine="567"/>
        <w:jc w:val="right"/>
        <w:rPr>
          <w:rFonts w:ascii="Times New Roman" w:eastAsia="Times New Roman" w:hAnsi="Times New Roman" w:cs="Times New Roman"/>
          <w:i/>
          <w:color w:val="BFBFBF"/>
          <w:sz w:val="12"/>
          <w:szCs w:val="12"/>
          <w:lang w:eastAsia="ru-RU"/>
        </w:rPr>
      </w:pPr>
    </w:p>
    <w:p w14:paraId="5FF8EAC5" w14:textId="77777777" w:rsidR="00D47855" w:rsidRPr="00D47855" w:rsidRDefault="00D47855" w:rsidP="00D47855">
      <w:pPr>
        <w:spacing w:after="0" w:line="240" w:lineRule="auto"/>
        <w:ind w:firstLine="567"/>
        <w:jc w:val="right"/>
        <w:rPr>
          <w:rFonts w:ascii="Times New Roman" w:eastAsia="Times New Roman" w:hAnsi="Times New Roman" w:cs="Times New Roman"/>
          <w:i/>
          <w:color w:val="BFBFBF"/>
          <w:sz w:val="12"/>
          <w:szCs w:val="12"/>
          <w:lang w:eastAsia="ru-RU"/>
        </w:rPr>
      </w:pPr>
      <w:r w:rsidRPr="00D47855">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1416857425"/>
          <w:placeholder>
            <w:docPart w:val="48EA7B9239B54BDFACB85FB54243C887"/>
          </w:placeholder>
          <w:date w:fullDate="2020-01-15T00:00:00Z">
            <w:dateFormat w:val="dd.MM.yyyy"/>
            <w:lid w:val="ru-RU"/>
            <w:storeMappedDataAs w:val="dateTime"/>
            <w:calendar w:val="gregorian"/>
          </w:date>
        </w:sdtPr>
        <w:sdtContent>
          <w:r w:rsidRPr="00D47855">
            <w:rPr>
              <w:rFonts w:ascii="Times New Roman" w:eastAsia="Times New Roman" w:hAnsi="Times New Roman" w:cs="Times New Roman"/>
              <w:i/>
              <w:color w:val="BFBFBF"/>
              <w:sz w:val="12"/>
              <w:szCs w:val="12"/>
              <w:lang w:eastAsia="ru-RU"/>
            </w:rPr>
            <w:t>15.01.2020</w:t>
          </w:r>
        </w:sdtContent>
      </w:sdt>
    </w:p>
    <w:p w14:paraId="6B537DA7" w14:textId="77777777" w:rsidR="00D47855" w:rsidRPr="00D47855" w:rsidRDefault="00D47855" w:rsidP="00D47855">
      <w:pPr>
        <w:spacing w:after="0" w:line="240" w:lineRule="auto"/>
        <w:ind w:left="34"/>
        <w:jc w:val="both"/>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7D0853B2"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23344636"/>
      <w:bookmarkEnd w:id="4"/>
      <w:bookmarkEnd w:id="5"/>
      <w:r w:rsidRPr="00D47855">
        <w:rPr>
          <w:rFonts w:ascii="Times New Roman" w:eastAsia="MS Mincho" w:hAnsi="Times New Roman" w:cs="Times New Roman"/>
          <w:b/>
          <w:bCs/>
          <w:color w:val="17365D"/>
          <w:kern w:val="32"/>
          <w:sz w:val="28"/>
          <w:szCs w:val="24"/>
          <w:lang w:val="x-none" w:eastAsia="x-none"/>
        </w:rPr>
        <w:lastRenderedPageBreak/>
        <w:t xml:space="preserve">РАЗДЕЛ II. </w:t>
      </w:r>
      <w:r w:rsidRPr="00D47855">
        <w:rPr>
          <w:rFonts w:ascii="Times New Roman" w:eastAsia="MS Mincho" w:hAnsi="Times New Roman" w:cs="Times New Roman"/>
          <w:b/>
          <w:bCs/>
          <w:color w:val="17365D"/>
          <w:kern w:val="32"/>
          <w:sz w:val="28"/>
          <w:szCs w:val="24"/>
          <w:lang w:eastAsia="x-none"/>
        </w:rPr>
        <w:t>ИНФОРМАЦИОННАЯ КАРТА</w:t>
      </w:r>
      <w:bookmarkEnd w:id="6"/>
    </w:p>
    <w:p w14:paraId="437FC063" w14:textId="77777777" w:rsidR="00D47855" w:rsidRPr="00D47855" w:rsidRDefault="00D47855" w:rsidP="00D4785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23344637"/>
      <w:bookmarkEnd w:id="7"/>
      <w:r w:rsidRPr="00D47855">
        <w:rPr>
          <w:rFonts w:ascii="Times New Roman" w:eastAsia="MS Mincho" w:hAnsi="Times New Roman" w:cs="Times New Roman"/>
          <w:b/>
          <w:bCs/>
          <w:i/>
          <w:iCs/>
          <w:color w:val="17365D"/>
          <w:sz w:val="26"/>
          <w:szCs w:val="24"/>
          <w:lang w:val="x-none" w:eastAsia="x-none"/>
        </w:rPr>
        <w:t xml:space="preserve">2.1. Общие сведения </w:t>
      </w:r>
      <w:r w:rsidRPr="00D47855">
        <w:rPr>
          <w:rFonts w:ascii="Times New Roman" w:eastAsia="MS Mincho" w:hAnsi="Times New Roman" w:cs="Times New Roman"/>
          <w:b/>
          <w:bCs/>
          <w:i/>
          <w:iCs/>
          <w:color w:val="17365D"/>
          <w:sz w:val="26"/>
          <w:szCs w:val="24"/>
          <w:lang w:eastAsia="x-none"/>
        </w:rPr>
        <w:t xml:space="preserve">о </w:t>
      </w:r>
      <w:r w:rsidRPr="00D47855">
        <w:rPr>
          <w:rFonts w:ascii="Times New Roman" w:eastAsia="MS Mincho" w:hAnsi="Times New Roman" w:cs="Times New Roman"/>
          <w:b/>
          <w:bCs/>
          <w:i/>
          <w:iCs/>
          <w:color w:val="17365D"/>
          <w:sz w:val="26"/>
          <w:szCs w:val="24"/>
          <w:lang w:val="x-none" w:eastAsia="x-none"/>
        </w:rPr>
        <w:t>закупк</w:t>
      </w:r>
      <w:r w:rsidRPr="00D47855">
        <w:rPr>
          <w:rFonts w:ascii="Times New Roman" w:eastAsia="MS Mincho" w:hAnsi="Times New Roman" w:cs="Times New Roman"/>
          <w:b/>
          <w:bCs/>
          <w:i/>
          <w:iCs/>
          <w:color w:val="17365D"/>
          <w:sz w:val="26"/>
          <w:szCs w:val="24"/>
          <w:lang w:eastAsia="x-none"/>
        </w:rPr>
        <w:t>е</w:t>
      </w:r>
      <w:bookmarkEnd w:id="8"/>
    </w:p>
    <w:tbl>
      <w:tblPr>
        <w:tblW w:w="10773" w:type="dxa"/>
        <w:tblInd w:w="-459" w:type="dxa"/>
        <w:tblLayout w:type="fixed"/>
        <w:tblLook w:val="0000" w:firstRow="0" w:lastRow="0" w:firstColumn="0" w:lastColumn="0" w:noHBand="0" w:noVBand="0"/>
      </w:tblPr>
      <w:tblGrid>
        <w:gridCol w:w="568"/>
        <w:gridCol w:w="2551"/>
        <w:gridCol w:w="7654"/>
      </w:tblGrid>
      <w:tr w:rsidR="00D47855" w:rsidRPr="00D47855" w14:paraId="17F3053A" w14:textId="77777777" w:rsidTr="004F74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17045F06"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w:t>
            </w:r>
          </w:p>
          <w:p w14:paraId="1DBE207B"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21F0C41C"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14:paraId="2CA02D35"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Содержание п/п</w:t>
            </w:r>
          </w:p>
        </w:tc>
      </w:tr>
      <w:tr w:rsidR="00D47855" w:rsidRPr="00A636E5" w14:paraId="360D34C2" w14:textId="77777777" w:rsidTr="004F7451">
        <w:tc>
          <w:tcPr>
            <w:tcW w:w="568" w:type="dxa"/>
            <w:tcBorders>
              <w:top w:val="single" w:sz="4" w:space="0" w:color="auto"/>
              <w:left w:val="single" w:sz="4" w:space="0" w:color="auto"/>
              <w:bottom w:val="single" w:sz="4" w:space="0" w:color="auto"/>
              <w:right w:val="single" w:sz="4" w:space="0" w:color="auto"/>
            </w:tcBorders>
          </w:tcPr>
          <w:p w14:paraId="611C33AC" w14:textId="77777777" w:rsidR="00D47855" w:rsidRPr="00D47855" w:rsidRDefault="00D47855" w:rsidP="00D47855">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9" w:name="_Ref368314103"/>
          </w:p>
        </w:tc>
        <w:bookmarkEnd w:id="9"/>
        <w:tc>
          <w:tcPr>
            <w:tcW w:w="2551" w:type="dxa"/>
            <w:tcBorders>
              <w:top w:val="single" w:sz="4" w:space="0" w:color="auto"/>
              <w:left w:val="single" w:sz="4" w:space="0" w:color="auto"/>
              <w:bottom w:val="single" w:sz="4" w:space="0" w:color="auto"/>
              <w:right w:val="single" w:sz="4" w:space="0" w:color="auto"/>
            </w:tcBorders>
            <w:shd w:val="clear" w:color="auto" w:fill="F2F2F2"/>
          </w:tcPr>
          <w:p w14:paraId="11F730C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14:paraId="53169C87"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A636E5">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257FD244"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33B251C5"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5AF7CEF4"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6FCB3F0E"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633EE2D0"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Андреев Евгений Алексеевич</w:t>
            </w:r>
          </w:p>
          <w:p w14:paraId="7E902099"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тел. + 7 (347) 221-58-28, </w:t>
            </w:r>
            <w:r w:rsidRPr="00A636E5">
              <w:rPr>
                <w:rFonts w:ascii="Times New Roman" w:eastAsia="Calibri" w:hAnsi="Times New Roman" w:cs="Times New Roman"/>
                <w:bCs/>
                <w:color w:val="000000"/>
                <w:sz w:val="24"/>
                <w:szCs w:val="24"/>
                <w:lang w:val="en-US"/>
              </w:rPr>
              <w:t>e</w:t>
            </w:r>
            <w:r w:rsidRPr="00A636E5">
              <w:rPr>
                <w:rFonts w:ascii="Times New Roman" w:eastAsia="Calibri" w:hAnsi="Times New Roman" w:cs="Times New Roman"/>
                <w:bCs/>
                <w:color w:val="000000"/>
                <w:sz w:val="24"/>
                <w:szCs w:val="24"/>
              </w:rPr>
              <w:t>-</w:t>
            </w:r>
            <w:r w:rsidRPr="00A636E5">
              <w:rPr>
                <w:rFonts w:ascii="Times New Roman" w:eastAsia="Calibri" w:hAnsi="Times New Roman" w:cs="Times New Roman"/>
                <w:bCs/>
                <w:color w:val="000000"/>
                <w:sz w:val="24"/>
                <w:szCs w:val="24"/>
                <w:lang w:val="en-US"/>
              </w:rPr>
              <w:t>mail</w:t>
            </w:r>
            <w:r w:rsidRPr="00A636E5">
              <w:rPr>
                <w:rFonts w:ascii="Times New Roman" w:eastAsia="Calibri" w:hAnsi="Times New Roman" w:cs="Times New Roman"/>
                <w:bCs/>
                <w:color w:val="000000"/>
                <w:sz w:val="24"/>
                <w:szCs w:val="24"/>
              </w:rPr>
              <w:t xml:space="preserve">: </w:t>
            </w:r>
            <w:hyperlink r:id="rId16" w:history="1">
              <w:r w:rsidRPr="00A636E5">
                <w:rPr>
                  <w:rFonts w:ascii="Times New Roman" w:eastAsia="Calibri" w:hAnsi="Times New Roman" w:cs="Times New Roman"/>
                  <w:bCs/>
                  <w:color w:val="0000FF"/>
                  <w:sz w:val="24"/>
                  <w:szCs w:val="24"/>
                  <w:u w:val="single"/>
                  <w:lang w:val="en-US"/>
                </w:rPr>
                <w:t>ouz</w:t>
              </w:r>
              <w:r w:rsidRPr="00A636E5">
                <w:rPr>
                  <w:rFonts w:ascii="Times New Roman" w:eastAsia="Calibri" w:hAnsi="Times New Roman" w:cs="Times New Roman"/>
                  <w:bCs/>
                  <w:color w:val="0000FF"/>
                  <w:sz w:val="24"/>
                  <w:szCs w:val="24"/>
                  <w:u w:val="single"/>
                </w:rPr>
                <w:t>@</w:t>
              </w:r>
              <w:r w:rsidRPr="00A636E5">
                <w:rPr>
                  <w:rFonts w:ascii="Times New Roman" w:eastAsia="Calibri" w:hAnsi="Times New Roman" w:cs="Times New Roman"/>
                  <w:bCs/>
                  <w:color w:val="0000FF"/>
                  <w:sz w:val="24"/>
                  <w:szCs w:val="24"/>
                  <w:u w:val="single"/>
                  <w:lang w:val="en-US"/>
                </w:rPr>
                <w:t>bashtel</w:t>
              </w:r>
              <w:r w:rsidRPr="00A636E5">
                <w:rPr>
                  <w:rFonts w:ascii="Times New Roman" w:eastAsia="Calibri" w:hAnsi="Times New Roman" w:cs="Times New Roman"/>
                  <w:bCs/>
                  <w:color w:val="0000FF"/>
                  <w:sz w:val="24"/>
                  <w:szCs w:val="24"/>
                  <w:u w:val="single"/>
                </w:rPr>
                <w:t>.</w:t>
              </w:r>
              <w:proofErr w:type="spellStart"/>
              <w:r w:rsidRPr="00A636E5">
                <w:rPr>
                  <w:rFonts w:ascii="Times New Roman" w:eastAsia="Calibri" w:hAnsi="Times New Roman" w:cs="Times New Roman"/>
                  <w:bCs/>
                  <w:color w:val="0000FF"/>
                  <w:sz w:val="24"/>
                  <w:szCs w:val="24"/>
                  <w:u w:val="single"/>
                  <w:lang w:val="en-US"/>
                </w:rPr>
                <w:t>ru</w:t>
              </w:r>
              <w:proofErr w:type="spellEnd"/>
            </w:hyperlink>
          </w:p>
          <w:p w14:paraId="7A3F8204"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10"/>
                <w:szCs w:val="10"/>
              </w:rPr>
            </w:pPr>
          </w:p>
          <w:p w14:paraId="716BDE25"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0CCC7840" w14:textId="77777777" w:rsidR="004D60C5" w:rsidRPr="004D60C5" w:rsidRDefault="004D60C5" w:rsidP="004D60C5">
            <w:pPr>
              <w:autoSpaceDE w:val="0"/>
              <w:autoSpaceDN w:val="0"/>
              <w:adjustRightInd w:val="0"/>
              <w:spacing w:after="0" w:line="240" w:lineRule="auto"/>
              <w:rPr>
                <w:rFonts w:ascii="Times New Roman" w:eastAsia="Calibri" w:hAnsi="Times New Roman" w:cs="Times New Roman"/>
                <w:iCs/>
                <w:color w:val="000000"/>
                <w:sz w:val="24"/>
                <w:szCs w:val="24"/>
              </w:rPr>
            </w:pPr>
            <w:r w:rsidRPr="004D60C5">
              <w:rPr>
                <w:rFonts w:ascii="Times New Roman" w:eastAsia="Calibri" w:hAnsi="Times New Roman" w:cs="Times New Roman"/>
                <w:iCs/>
                <w:color w:val="000000"/>
                <w:sz w:val="24"/>
                <w:szCs w:val="24"/>
              </w:rPr>
              <w:t xml:space="preserve">Елизарьева Насима Иремитовна </w:t>
            </w:r>
          </w:p>
          <w:p w14:paraId="1B2DF250" w14:textId="77777777" w:rsidR="004D60C5" w:rsidRPr="004D60C5" w:rsidRDefault="004D60C5" w:rsidP="004D60C5">
            <w:pPr>
              <w:autoSpaceDE w:val="0"/>
              <w:autoSpaceDN w:val="0"/>
              <w:adjustRightInd w:val="0"/>
              <w:spacing w:after="0" w:line="240" w:lineRule="auto"/>
              <w:rPr>
                <w:rFonts w:ascii="Times New Roman" w:eastAsia="Calibri" w:hAnsi="Times New Roman" w:cs="Times New Roman"/>
                <w:color w:val="0000FF"/>
                <w:sz w:val="24"/>
                <w:szCs w:val="24"/>
                <w:u w:val="single"/>
              </w:rPr>
            </w:pPr>
            <w:r w:rsidRPr="004D60C5">
              <w:rPr>
                <w:rFonts w:ascii="Times New Roman" w:eastAsia="Calibri" w:hAnsi="Times New Roman" w:cs="Times New Roman"/>
                <w:iCs/>
              </w:rPr>
              <w:t xml:space="preserve">тел. + 7 (347) 221-55-54, </w:t>
            </w:r>
            <w:r w:rsidRPr="004D60C5">
              <w:rPr>
                <w:rFonts w:ascii="Times New Roman" w:eastAsia="Calibri" w:hAnsi="Times New Roman" w:cs="Times New Roman"/>
                <w:iCs/>
                <w:lang w:val="en-US"/>
              </w:rPr>
              <w:t>e</w:t>
            </w:r>
            <w:r w:rsidRPr="004D60C5">
              <w:rPr>
                <w:rFonts w:ascii="Times New Roman" w:eastAsia="Calibri" w:hAnsi="Times New Roman" w:cs="Times New Roman"/>
                <w:iCs/>
              </w:rPr>
              <w:t>-</w:t>
            </w:r>
            <w:r w:rsidRPr="004D60C5">
              <w:rPr>
                <w:rFonts w:ascii="Times New Roman" w:eastAsia="Calibri" w:hAnsi="Times New Roman" w:cs="Times New Roman"/>
                <w:iCs/>
                <w:lang w:val="en-US"/>
              </w:rPr>
              <w:t>mail</w:t>
            </w:r>
            <w:r w:rsidRPr="004D60C5">
              <w:rPr>
                <w:rFonts w:ascii="Times New Roman" w:eastAsia="Calibri" w:hAnsi="Times New Roman" w:cs="Times New Roman"/>
                <w:iCs/>
              </w:rPr>
              <w:t xml:space="preserve">: </w:t>
            </w:r>
            <w:r w:rsidRPr="004D60C5">
              <w:rPr>
                <w:rFonts w:ascii="Times New Roman" w:eastAsia="Calibri" w:hAnsi="Times New Roman" w:cs="Times New Roman"/>
                <w:color w:val="0000FF"/>
                <w:sz w:val="24"/>
                <w:szCs w:val="24"/>
                <w:u w:val="single"/>
                <w:lang w:val="en-US"/>
              </w:rPr>
              <w:t>n</w:t>
            </w:r>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elizareva</w:t>
            </w:r>
            <w:proofErr w:type="spellEnd"/>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bashtel</w:t>
            </w:r>
            <w:proofErr w:type="spellEnd"/>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ru</w:t>
            </w:r>
            <w:proofErr w:type="spellEnd"/>
            <w:r w:rsidRPr="004D60C5">
              <w:rPr>
                <w:rFonts w:ascii="Times New Roman" w:eastAsia="Calibri" w:hAnsi="Times New Roman" w:cs="Times New Roman"/>
                <w:color w:val="0000FF"/>
                <w:sz w:val="24"/>
                <w:szCs w:val="24"/>
                <w:u w:val="single"/>
              </w:rPr>
              <w:t xml:space="preserve"> </w:t>
            </w:r>
          </w:p>
          <w:p w14:paraId="5A20C407" w14:textId="77777777" w:rsidR="00A636E5" w:rsidRPr="00A636E5" w:rsidRDefault="00030BCC" w:rsidP="00A34D63">
            <w:pPr>
              <w:autoSpaceDE w:val="0"/>
              <w:autoSpaceDN w:val="0"/>
              <w:adjustRightInd w:val="0"/>
              <w:spacing w:after="0" w:line="240" w:lineRule="auto"/>
              <w:rPr>
                <w:rFonts w:ascii="Times New Roman" w:eastAsia="Calibri" w:hAnsi="Times New Roman" w:cs="Times New Roman"/>
                <w:color w:val="000000"/>
                <w:sz w:val="24"/>
                <w:szCs w:val="24"/>
              </w:rPr>
            </w:pPr>
            <w:r w:rsidRPr="00030BCC">
              <w:rPr>
                <w:rFonts w:ascii="Times New Roman" w:eastAsia="Calibri" w:hAnsi="Times New Roman" w:cs="Times New Roman"/>
                <w:iCs/>
                <w:color w:val="000000"/>
                <w:sz w:val="24"/>
                <w:szCs w:val="24"/>
              </w:rPr>
              <w:t xml:space="preserve">   </w:t>
            </w:r>
          </w:p>
        </w:tc>
      </w:tr>
      <w:tr w:rsidR="00D47855" w:rsidRPr="00D47855" w14:paraId="641558CC" w14:textId="77777777" w:rsidTr="004F7451">
        <w:tc>
          <w:tcPr>
            <w:tcW w:w="568" w:type="dxa"/>
            <w:tcBorders>
              <w:top w:val="single" w:sz="4" w:space="0" w:color="auto"/>
              <w:left w:val="single" w:sz="4" w:space="0" w:color="auto"/>
              <w:bottom w:val="single" w:sz="4" w:space="0" w:color="auto"/>
              <w:right w:val="single" w:sz="4" w:space="0" w:color="auto"/>
            </w:tcBorders>
          </w:tcPr>
          <w:p w14:paraId="33ADC5C0" w14:textId="77777777" w:rsidR="00D47855" w:rsidRPr="00A636E5" w:rsidRDefault="00D47855" w:rsidP="00D47855">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0" w:name="_Ref42282154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2C883756" w14:textId="5999D954" w:rsidR="00D47855" w:rsidRPr="00D47855" w:rsidRDefault="00D47855" w:rsidP="00D47855">
            <w:pPr>
              <w:spacing w:after="0" w:line="240" w:lineRule="auto"/>
              <w:rPr>
                <w:rFonts w:ascii="Times New Roman" w:eastAsia="Times New Roman" w:hAnsi="Times New Roman" w:cs="Times New Roman"/>
                <w:bCs/>
                <w:sz w:val="24"/>
                <w:szCs w:val="24"/>
                <w:lang w:eastAsia="ru-RU"/>
              </w:rPr>
            </w:pPr>
            <w:bookmarkStart w:id="11" w:name="форма2"/>
            <w:bookmarkEnd w:id="10"/>
            <w:r w:rsidRPr="00D47855">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1"/>
          </w:p>
        </w:tc>
        <w:tc>
          <w:tcPr>
            <w:tcW w:w="7654" w:type="dxa"/>
            <w:tcBorders>
              <w:top w:val="single" w:sz="4" w:space="0" w:color="auto"/>
              <w:left w:val="single" w:sz="4" w:space="0" w:color="auto"/>
              <w:bottom w:val="single" w:sz="4" w:space="0" w:color="auto"/>
              <w:right w:val="single" w:sz="4" w:space="0" w:color="auto"/>
            </w:tcBorders>
            <w:vAlign w:val="center"/>
          </w:tcPr>
          <w:p w14:paraId="00BF96E4"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Не установлены</w:t>
            </w:r>
          </w:p>
          <w:p w14:paraId="510C6897"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886DE1" w:rsidRPr="00D47855" w14:paraId="509B75C0" w14:textId="77777777" w:rsidTr="004F7451">
        <w:tc>
          <w:tcPr>
            <w:tcW w:w="568" w:type="dxa"/>
            <w:tcBorders>
              <w:top w:val="single" w:sz="4" w:space="0" w:color="auto"/>
              <w:left w:val="single" w:sz="4" w:space="0" w:color="auto"/>
              <w:bottom w:val="single" w:sz="4" w:space="0" w:color="auto"/>
              <w:right w:val="single" w:sz="4" w:space="0" w:color="auto"/>
            </w:tcBorders>
          </w:tcPr>
          <w:p w14:paraId="21FC7DA7"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6E6D2697" w14:textId="77777777" w:rsidR="00886DE1" w:rsidRPr="00D47855" w:rsidRDefault="00886DE1" w:rsidP="00886DE1">
            <w:pPr>
              <w:spacing w:after="0" w:line="240" w:lineRule="auto"/>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Срок, место и порядок предоставления Извещения о закупке, размер и сроки внесения платы, взимаемой Заказчиком за предоставление данного Извещения, если такая плата установлена Заказчиком</w:t>
            </w:r>
          </w:p>
        </w:tc>
        <w:tc>
          <w:tcPr>
            <w:tcW w:w="7654" w:type="dxa"/>
            <w:tcBorders>
              <w:top w:val="single" w:sz="4" w:space="0" w:color="auto"/>
              <w:left w:val="single" w:sz="4" w:space="0" w:color="auto"/>
              <w:bottom w:val="single" w:sz="4" w:space="0" w:color="auto"/>
              <w:right w:val="single" w:sz="4" w:space="0" w:color="auto"/>
            </w:tcBorders>
            <w:vAlign w:val="center"/>
          </w:tcPr>
          <w:p w14:paraId="6C6E4E29" w14:textId="307035C1" w:rsidR="00886DE1" w:rsidRPr="004E7228" w:rsidRDefault="00886DE1" w:rsidP="00146705">
            <w:pPr>
              <w:pStyle w:val="Default"/>
              <w:rPr>
                <w:bCs/>
              </w:rPr>
            </w:pPr>
            <w:r w:rsidRPr="004E7228">
              <w:rPr>
                <w:bCs/>
              </w:rPr>
              <w:t xml:space="preserve">Извещение о закупке размещается в Единой информационной системе по адресу: www.zakupki.gov.ru, сайте ПАО «Башинформсвязь» по адресу: </w:t>
            </w:r>
            <w:hyperlink r:id="rId17" w:history="1">
              <w:r w:rsidRPr="00764007">
                <w:rPr>
                  <w:rStyle w:val="a3"/>
                  <w:bCs/>
                </w:rPr>
                <w:t>www.bashtel.ru</w:t>
              </w:r>
            </w:hyperlink>
            <w:r w:rsidRPr="004E7228">
              <w:rPr>
                <w:bCs/>
              </w:rPr>
              <w:t>,</w:t>
            </w:r>
            <w:r>
              <w:rPr>
                <w:bCs/>
              </w:rPr>
              <w:t xml:space="preserve"> </w:t>
            </w:r>
            <w:r w:rsidRPr="004E7228">
              <w:rPr>
                <w:bCs/>
              </w:rPr>
              <w:t xml:space="preserve"> а также на Электронной торговой площадке </w:t>
            </w:r>
            <w:r w:rsidR="004D60C5" w:rsidRPr="004E7228">
              <w:rPr>
                <w:bCs/>
              </w:rPr>
              <w:t xml:space="preserve">АО «ЕЭТП» по адресу: </w:t>
            </w:r>
            <w:hyperlink r:id="rId18" w:history="1">
              <w:r w:rsidR="004D60C5" w:rsidRPr="00764007">
                <w:rPr>
                  <w:rStyle w:val="a3"/>
                  <w:bCs/>
                </w:rPr>
                <w:t>https://www.roseltorg.ru</w:t>
              </w:r>
            </w:hyperlink>
            <w:r w:rsidR="004D60C5" w:rsidRPr="004E7228">
              <w:rPr>
                <w:bCs/>
              </w:rPr>
              <w:t xml:space="preserve"> </w:t>
            </w:r>
            <w:r w:rsidRPr="004E7228">
              <w:rPr>
                <w:bCs/>
              </w:rPr>
              <w:t xml:space="preserve">(далее – ЭТП). </w:t>
            </w:r>
          </w:p>
          <w:p w14:paraId="5EB97CE5" w14:textId="77777777" w:rsidR="00886DE1" w:rsidRPr="00505C09"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14:paraId="0CF93CBA" w14:textId="77777777" w:rsidR="00886DE1" w:rsidRPr="00C856CF"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color w:val="000000"/>
                <w:sz w:val="24"/>
                <w:szCs w:val="24"/>
              </w:rPr>
              <w:t>Извещение о закупке доступно для ознакомления в ЕИС и на официальном сайте ПАО «</w:t>
            </w:r>
            <w:r w:rsidRPr="004E7228">
              <w:rPr>
                <w:rFonts w:ascii="Times New Roman" w:eastAsia="Calibri" w:hAnsi="Times New Roman" w:cs="Times New Roman"/>
                <w:bCs/>
                <w:color w:val="000000"/>
                <w:sz w:val="24"/>
                <w:szCs w:val="24"/>
              </w:rPr>
              <w:t>Башинформсвязь</w:t>
            </w:r>
            <w:r w:rsidRPr="00505C09">
              <w:rPr>
                <w:rFonts w:ascii="Times New Roman" w:eastAsia="Calibri" w:hAnsi="Times New Roman" w:cs="Times New Roman"/>
                <w:color w:val="000000"/>
                <w:sz w:val="24"/>
                <w:szCs w:val="24"/>
              </w:rPr>
              <w:t xml:space="preserve">», </w:t>
            </w:r>
            <w:r w:rsidRPr="00505C09">
              <w:rPr>
                <w:rFonts w:ascii="Times New Roman" w:eastAsia="Calibri" w:hAnsi="Times New Roman" w:cs="Times New Roman"/>
                <w:bCs/>
                <w:color w:val="000000"/>
                <w:sz w:val="24"/>
                <w:szCs w:val="24"/>
              </w:rPr>
              <w:t>а также на Электронной торговой площадке</w:t>
            </w:r>
            <w:r w:rsidRPr="00505C09">
              <w:rPr>
                <w:rFonts w:ascii="Times New Roman" w:eastAsia="Calibri" w:hAnsi="Times New Roman" w:cs="Times New Roman"/>
                <w:color w:val="000000"/>
                <w:sz w:val="24"/>
                <w:szCs w:val="24"/>
              </w:rPr>
              <w:t xml:space="preserve"> без взимания платы.</w:t>
            </w:r>
          </w:p>
        </w:tc>
      </w:tr>
      <w:tr w:rsidR="00886DE1" w:rsidRPr="00D47855" w14:paraId="0C9E9DB7" w14:textId="77777777" w:rsidTr="004F7451">
        <w:tc>
          <w:tcPr>
            <w:tcW w:w="568" w:type="dxa"/>
            <w:tcBorders>
              <w:top w:val="single" w:sz="4" w:space="0" w:color="auto"/>
              <w:left w:val="single" w:sz="4" w:space="0" w:color="auto"/>
              <w:bottom w:val="single" w:sz="4" w:space="0" w:color="auto"/>
              <w:right w:val="single" w:sz="4" w:space="0" w:color="auto"/>
            </w:tcBorders>
          </w:tcPr>
          <w:p w14:paraId="770119D8"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2" w:name="_Ref47923683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00495E2C" w14:textId="77777777" w:rsidR="00886DE1" w:rsidRPr="00D47855" w:rsidRDefault="00886DE1" w:rsidP="00886DE1">
            <w:pPr>
              <w:spacing w:after="0" w:line="240" w:lineRule="auto"/>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w:t>
            </w:r>
            <w:r w:rsidRPr="00D47855">
              <w:rPr>
                <w:rFonts w:ascii="Times New Roman" w:eastAsia="Times New Roman" w:hAnsi="Times New Roman" w:cs="Times New Roman"/>
                <w:bCs/>
                <w:sz w:val="24"/>
                <w:szCs w:val="24"/>
                <w:lang w:eastAsia="ru-RU"/>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14:paraId="19AE6447"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lastRenderedPageBreak/>
              <w:t>Общие условия предоставления приоритета:</w:t>
            </w:r>
          </w:p>
          <w:p w14:paraId="5249A44D"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47855">
                <w:rPr>
                  <w:rFonts w:ascii="Times New Roman" w:eastAsia="Calibri" w:hAnsi="Times New Roman" w:cs="Times New Roman"/>
                  <w:bCs/>
                  <w:color w:val="0000FF"/>
                  <w:sz w:val="24"/>
                  <w:szCs w:val="24"/>
                  <w:u w:val="single"/>
                </w:rPr>
                <w:t>форме 3</w:t>
              </w:r>
            </w:hyperlink>
            <w:r w:rsidRPr="00D47855">
              <w:rPr>
                <w:rFonts w:ascii="Times New Roman" w:eastAsia="Calibri" w:hAnsi="Times New Roman" w:cs="Times New Roman"/>
                <w:bCs/>
                <w:color w:val="000000"/>
                <w:sz w:val="24"/>
                <w:szCs w:val="24"/>
              </w:rPr>
              <w:t xml:space="preserve"> </w:t>
            </w:r>
            <w:hyperlink w:anchor="_РАЗДЕЛ_III._ФОРМЫ" w:history="1">
              <w:r w:rsidRPr="00D4785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4785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6E310221"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14:paraId="692BAE70"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47855">
                <w:rPr>
                  <w:rFonts w:ascii="Times New Roman" w:eastAsia="Calibri" w:hAnsi="Times New Roman" w:cs="Times New Roman"/>
                  <w:iCs/>
                  <w:color w:val="0000FF"/>
                  <w:sz w:val="24"/>
                  <w:szCs w:val="24"/>
                  <w:u w:val="single"/>
                </w:rPr>
                <w:t>разделе IV «Техническое задание»</w:t>
              </w:r>
            </w:hyperlink>
            <w:r w:rsidRPr="00D47855">
              <w:rPr>
                <w:rFonts w:ascii="Times New Roman" w:eastAsia="Calibri" w:hAnsi="Times New Roman" w:cs="Times New Roman"/>
                <w:iCs/>
                <w:color w:val="FF0000"/>
                <w:sz w:val="24"/>
                <w:szCs w:val="24"/>
              </w:rPr>
              <w:t xml:space="preserve"> </w:t>
            </w:r>
            <w:r w:rsidRPr="00D47855">
              <w:rPr>
                <w:rFonts w:ascii="Times New Roman" w:eastAsia="Calibri" w:hAnsi="Times New Roman" w:cs="Times New Roman"/>
                <w:iCs/>
                <w:color w:val="000000"/>
                <w:sz w:val="24"/>
                <w:szCs w:val="24"/>
              </w:rPr>
              <w:t>Извещения о закупке</w:t>
            </w:r>
            <w:r w:rsidRPr="00D47855">
              <w:rPr>
                <w:rFonts w:ascii="Times New Roman" w:eastAsia="Calibri" w:hAnsi="Times New Roman" w:cs="Times New Roman"/>
                <w:bCs/>
                <w:color w:val="000000"/>
                <w:sz w:val="24"/>
                <w:szCs w:val="24"/>
              </w:rPr>
              <w:t>;</w:t>
            </w:r>
          </w:p>
          <w:p w14:paraId="4BCFE1A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011134F1"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C28B08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D47855">
                <w:rPr>
                  <w:rFonts w:ascii="Times New Roman" w:eastAsia="Calibri" w:hAnsi="Times New Roman" w:cs="Times New Roman"/>
                  <w:bCs/>
                  <w:color w:val="0000FF"/>
                  <w:sz w:val="24"/>
                  <w:szCs w:val="24"/>
                  <w:u w:val="single"/>
                </w:rPr>
                <w:t>форме 2</w:t>
              </w:r>
            </w:hyperlink>
            <w:r w:rsidRPr="00D47855">
              <w:rPr>
                <w:rFonts w:ascii="Times New Roman" w:eastAsia="Calibri" w:hAnsi="Times New Roman" w:cs="Times New Roman"/>
                <w:bCs/>
                <w:color w:val="000000"/>
                <w:sz w:val="24"/>
                <w:szCs w:val="24"/>
              </w:rPr>
              <w:t xml:space="preserve"> </w:t>
            </w:r>
            <w:hyperlink w:anchor="_РАЗДЕЛ_III._ФОРМЫ" w:history="1">
              <w:r w:rsidRPr="00D4785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47855">
              <w:rPr>
                <w:rFonts w:ascii="Times New Roman" w:eastAsia="Calibri" w:hAnsi="Times New Roman" w:cs="Times New Roman"/>
                <w:bCs/>
                <w:color w:val="000000"/>
                <w:sz w:val="24"/>
                <w:szCs w:val="24"/>
              </w:rPr>
              <w:t>;</w:t>
            </w:r>
          </w:p>
          <w:p w14:paraId="100926F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4A29146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Положении о закупках товаров, работ, услуг ПАО «Ростелеком»;</w:t>
            </w:r>
          </w:p>
          <w:p w14:paraId="2501ACB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4C4BEE74"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Приоритет не предоставляется в случаях, если:</w:t>
            </w:r>
          </w:p>
          <w:p w14:paraId="1807A94A"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78F64AD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BA29EA2"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8AC760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3" w:name="P32"/>
            <w:bookmarkEnd w:id="13"/>
            <w:r w:rsidRPr="00D47855">
              <w:rPr>
                <w:rFonts w:ascii="Times New Roman" w:eastAsia="Calibri" w:hAnsi="Times New Roman" w:cs="Times New Roman"/>
                <w:bCs/>
                <w:color w:val="000000"/>
                <w:sz w:val="24"/>
                <w:szCs w:val="24"/>
              </w:rPr>
              <w:t xml:space="preserve">г) в заявке на участие в закупке, представленной участником конкурса или иного способа закупки, при котором победитель закупки </w:t>
            </w:r>
            <w:r w:rsidRPr="00D47855">
              <w:rPr>
                <w:rFonts w:ascii="Times New Roman" w:eastAsia="Calibri" w:hAnsi="Times New Roman" w:cs="Times New Roman"/>
                <w:bCs/>
                <w:color w:val="000000"/>
                <w:sz w:val="24"/>
                <w:szCs w:val="24"/>
              </w:rPr>
              <w:lastRenderedPageBreak/>
              <w:t>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B39E2AF"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4" w:name="P33"/>
            <w:bookmarkEnd w:id="14"/>
            <w:r w:rsidRPr="00D47855">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6BA271F"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E7B980A"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color w:val="000000"/>
                <w:sz w:val="24"/>
                <w:szCs w:val="24"/>
              </w:rPr>
              <w:t xml:space="preserve">- товарам происхождения из стран, присоединившихся к </w:t>
            </w:r>
            <w:r w:rsidRPr="00D47855">
              <w:rPr>
                <w:rFonts w:ascii="Times New Roman" w:eastAsia="Calibri" w:hAnsi="Times New Roman" w:cs="Times New Roman"/>
                <w:bCs/>
                <w:color w:val="000000"/>
                <w:sz w:val="24"/>
                <w:szCs w:val="24"/>
              </w:rPr>
              <w:t>Договору о ЕАЭС</w:t>
            </w:r>
            <w:r w:rsidRPr="00D4785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6684B848"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color w:val="000000"/>
                <w:sz w:val="24"/>
                <w:szCs w:val="24"/>
              </w:rPr>
              <w:t xml:space="preserve">- товарам происхождения из стран, присоединившихся к </w:t>
            </w:r>
            <w:r w:rsidRPr="00D47855">
              <w:rPr>
                <w:rFonts w:ascii="Times New Roman" w:eastAsia="Calibri" w:hAnsi="Times New Roman" w:cs="Times New Roman"/>
                <w:bCs/>
                <w:color w:val="000000"/>
                <w:sz w:val="24"/>
                <w:szCs w:val="24"/>
              </w:rPr>
              <w:t>ГАТТ 1994</w:t>
            </w:r>
            <w:r w:rsidRPr="00D4785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886DE1" w:rsidRPr="00D47855" w14:paraId="3FB5B6EE" w14:textId="77777777" w:rsidTr="004F7451">
        <w:trPr>
          <w:trHeight w:val="852"/>
        </w:trPr>
        <w:tc>
          <w:tcPr>
            <w:tcW w:w="568" w:type="dxa"/>
            <w:tcBorders>
              <w:top w:val="single" w:sz="4" w:space="0" w:color="auto"/>
              <w:left w:val="single" w:sz="4" w:space="0" w:color="auto"/>
              <w:right w:val="single" w:sz="4" w:space="0" w:color="auto"/>
            </w:tcBorders>
          </w:tcPr>
          <w:p w14:paraId="3C153D1D"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5" w:name="_Ref378108959"/>
          </w:p>
        </w:tc>
        <w:bookmarkEnd w:id="15"/>
        <w:tc>
          <w:tcPr>
            <w:tcW w:w="2551" w:type="dxa"/>
            <w:tcBorders>
              <w:top w:val="single" w:sz="4" w:space="0" w:color="auto"/>
              <w:left w:val="single" w:sz="4" w:space="0" w:color="auto"/>
              <w:right w:val="single" w:sz="4" w:space="0" w:color="auto"/>
            </w:tcBorders>
            <w:shd w:val="clear" w:color="auto" w:fill="F2F2F2"/>
          </w:tcPr>
          <w:p w14:paraId="15D64DE4"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14:paraId="5976DAD3" w14:textId="4F4C7CBE"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9C7A0A">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004D60C5" w:rsidRPr="00B35D79">
              <w:rPr>
                <w:rFonts w:ascii="Times New Roman" w:eastAsia="Times New Roman" w:hAnsi="Times New Roman" w:cs="Times New Roman"/>
                <w:sz w:val="24"/>
                <w:szCs w:val="24"/>
                <w:lang w:eastAsia="ru-RU"/>
              </w:rPr>
              <w:t xml:space="preserve">ЭТП </w:t>
            </w:r>
            <w:r w:rsidR="004D60C5" w:rsidRPr="009C7A0A">
              <w:rPr>
                <w:rFonts w:ascii="Times New Roman" w:eastAsia="Times New Roman" w:hAnsi="Times New Roman" w:cs="Times New Roman"/>
                <w:sz w:val="24"/>
                <w:szCs w:val="24"/>
                <w:lang w:eastAsia="ru-RU"/>
              </w:rPr>
              <w:t xml:space="preserve">АО «ЕЭТП», находящейся по адресу: </w:t>
            </w:r>
            <w:hyperlink r:id="rId19" w:history="1">
              <w:r w:rsidR="004D60C5" w:rsidRPr="00764007">
                <w:rPr>
                  <w:rStyle w:val="a3"/>
                  <w:rFonts w:ascii="Times New Roman" w:eastAsia="Times New Roman" w:hAnsi="Times New Roman" w:cs="Times New Roman"/>
                  <w:sz w:val="24"/>
                  <w:szCs w:val="24"/>
                  <w:lang w:eastAsia="ru-RU"/>
                </w:rPr>
                <w:t>https://www.roseltorg.ru/</w:t>
              </w:r>
            </w:hyperlink>
            <w:r w:rsidR="004D60C5">
              <w:rPr>
                <w:rStyle w:val="a3"/>
                <w:rFonts w:ascii="Times New Roman" w:eastAsia="Times New Roman" w:hAnsi="Times New Roman" w:cs="Times New Roman"/>
                <w:sz w:val="24"/>
                <w:szCs w:val="24"/>
                <w:lang w:eastAsia="ru-RU"/>
              </w:rPr>
              <w:t>.</w:t>
            </w:r>
          </w:p>
        </w:tc>
      </w:tr>
      <w:tr w:rsidR="00886DE1" w:rsidRPr="00D47855" w14:paraId="6648D8D1" w14:textId="77777777" w:rsidTr="004F7451">
        <w:tc>
          <w:tcPr>
            <w:tcW w:w="568" w:type="dxa"/>
            <w:tcBorders>
              <w:top w:val="single" w:sz="4" w:space="0" w:color="auto"/>
              <w:left w:val="single" w:sz="4" w:space="0" w:color="auto"/>
              <w:bottom w:val="single" w:sz="4" w:space="0" w:color="auto"/>
              <w:right w:val="single" w:sz="4" w:space="0" w:color="auto"/>
            </w:tcBorders>
          </w:tcPr>
          <w:p w14:paraId="39379FFA"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60119A8"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14:paraId="134201B9"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Запрос котировок в электронной форме</w:t>
            </w:r>
          </w:p>
        </w:tc>
      </w:tr>
      <w:tr w:rsidR="00886DE1" w:rsidRPr="00D47855" w14:paraId="1B30501C" w14:textId="77777777" w:rsidTr="004F7451">
        <w:tc>
          <w:tcPr>
            <w:tcW w:w="568" w:type="dxa"/>
            <w:tcBorders>
              <w:top w:val="single" w:sz="4" w:space="0" w:color="auto"/>
              <w:left w:val="single" w:sz="4" w:space="0" w:color="auto"/>
              <w:bottom w:val="single" w:sz="4" w:space="0" w:color="auto"/>
              <w:right w:val="single" w:sz="4" w:space="0" w:color="auto"/>
            </w:tcBorders>
          </w:tcPr>
          <w:p w14:paraId="13B2B620"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A01A831"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780180172"/>
              <w:placeholder>
                <w:docPart w:val="407B46FBD7134AA285DD130255098C28"/>
              </w:placeholder>
              <w:date w:fullDate="2020-02-26T00:00:00Z">
                <w:dateFormat w:val="«dd» MMMM yyyy 'года'"/>
                <w:lid w:val="ru-RU"/>
                <w:storeMappedDataAs w:val="dateTime"/>
                <w:calendar w:val="gregorian"/>
              </w:date>
            </w:sdtPr>
            <w:sdtContent>
              <w:p w14:paraId="3C9E2CFA" w14:textId="132CD3B8" w:rsidR="00886DE1" w:rsidRPr="00D47855" w:rsidRDefault="002B45F1" w:rsidP="00886D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февраля 2020 года</w:t>
                </w:r>
              </w:p>
            </w:sdtContent>
          </w:sdt>
        </w:tc>
      </w:tr>
      <w:tr w:rsidR="00886DE1" w:rsidRPr="00D47855" w14:paraId="3AC92570" w14:textId="77777777" w:rsidTr="004F7451">
        <w:tc>
          <w:tcPr>
            <w:tcW w:w="568" w:type="dxa"/>
            <w:tcBorders>
              <w:top w:val="single" w:sz="4" w:space="0" w:color="auto"/>
              <w:left w:val="single" w:sz="4" w:space="0" w:color="auto"/>
              <w:bottom w:val="single" w:sz="4" w:space="0" w:color="auto"/>
              <w:right w:val="single" w:sz="4" w:space="0" w:color="auto"/>
            </w:tcBorders>
          </w:tcPr>
          <w:p w14:paraId="277DFB1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68304315"/>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14:paraId="2717898A"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дата начала, дата и время окончания срока подачи заявок на участие в закупке (этапах закупки) и порядок подведения </w:t>
            </w:r>
            <w:r w:rsidRPr="00D47855">
              <w:rPr>
                <w:rFonts w:ascii="Times New Roman" w:eastAsia="Times New Roman" w:hAnsi="Times New Roman" w:cs="Times New Roman"/>
                <w:sz w:val="24"/>
                <w:szCs w:val="24"/>
                <w:lang w:eastAsia="ru-RU"/>
              </w:rPr>
              <w:lastRenderedPageBreak/>
              <w:t>итогов закупки (этапов закупки)</w:t>
            </w:r>
          </w:p>
        </w:tc>
        <w:tc>
          <w:tcPr>
            <w:tcW w:w="7654" w:type="dxa"/>
            <w:tcBorders>
              <w:top w:val="single" w:sz="4" w:space="0" w:color="auto"/>
              <w:left w:val="single" w:sz="4" w:space="0" w:color="auto"/>
              <w:bottom w:val="single" w:sz="4" w:space="0" w:color="auto"/>
              <w:right w:val="single" w:sz="4" w:space="0" w:color="auto"/>
            </w:tcBorders>
          </w:tcPr>
          <w:p w14:paraId="4D042C3A" w14:textId="2A84D57F"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Заявки подаются посредством ЭТП по адресу: </w:t>
            </w:r>
            <w:hyperlink r:id="rId20" w:history="1">
              <w:r w:rsidR="004D60C5" w:rsidRPr="00764007">
                <w:rPr>
                  <w:rStyle w:val="a3"/>
                  <w:rFonts w:ascii="Times New Roman" w:eastAsia="Times New Roman" w:hAnsi="Times New Roman" w:cs="Times New Roman"/>
                  <w:sz w:val="24"/>
                  <w:szCs w:val="24"/>
                  <w:lang w:eastAsia="ru-RU"/>
                </w:rPr>
                <w:t>https://www.roseltorg.ru/</w:t>
              </w:r>
            </w:hyperlink>
            <w:r w:rsidR="0005700D" w:rsidRPr="0005700D">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в соответствии с Регламентом работы ЭТП.</w:t>
            </w:r>
          </w:p>
          <w:p w14:paraId="342196A5" w14:textId="77777777" w:rsidR="00886DE1" w:rsidRPr="00D47855" w:rsidRDefault="00886DE1" w:rsidP="00886DE1">
            <w:pPr>
              <w:suppressAutoHyphens/>
              <w:spacing w:after="0" w:line="240" w:lineRule="auto"/>
              <w:jc w:val="both"/>
              <w:rPr>
                <w:rFonts w:ascii="Times New Roman" w:eastAsia="Times New Roman" w:hAnsi="Times New Roman" w:cs="Times New Roman"/>
                <w:sz w:val="10"/>
                <w:szCs w:val="10"/>
                <w:lang w:eastAsia="ru-RU"/>
              </w:rPr>
            </w:pPr>
          </w:p>
          <w:p w14:paraId="079D0F29" w14:textId="77777777"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Дата начала срока: день размещения в ЕИС Извещения о </w:t>
            </w:r>
            <w:proofErr w:type="gramStart"/>
            <w:r w:rsidRPr="00D47855">
              <w:rPr>
                <w:rFonts w:ascii="Times New Roman" w:eastAsia="Times New Roman" w:hAnsi="Times New Roman" w:cs="Times New Roman"/>
                <w:sz w:val="24"/>
                <w:szCs w:val="24"/>
                <w:lang w:eastAsia="ru-RU"/>
              </w:rPr>
              <w:t>закупке ,</w:t>
            </w:r>
            <w:proofErr w:type="gramEnd"/>
            <w:r w:rsidRPr="00D47855">
              <w:rPr>
                <w:rFonts w:ascii="Times New Roman" w:eastAsia="Times New Roman" w:hAnsi="Times New Roman" w:cs="Times New Roman"/>
                <w:sz w:val="24"/>
                <w:szCs w:val="24"/>
                <w:lang w:eastAsia="ru-RU"/>
              </w:rPr>
              <w:t xml:space="preserve"> а если в ЕИС возникли технические или иные неполадки, блокирующие доступ в ЕИС - день размещения Извещения о закупке на сайте Заказчика.</w:t>
            </w:r>
          </w:p>
          <w:p w14:paraId="2F5B5BDB" w14:textId="77777777" w:rsidR="00886DE1" w:rsidRPr="00D47855" w:rsidRDefault="00886DE1" w:rsidP="00886DE1">
            <w:pPr>
              <w:suppressAutoHyphens/>
              <w:spacing w:after="0" w:line="240" w:lineRule="auto"/>
              <w:jc w:val="both"/>
              <w:rPr>
                <w:rFonts w:ascii="Times New Roman" w:eastAsia="Times New Roman" w:hAnsi="Times New Roman" w:cs="Times New Roman"/>
                <w:sz w:val="10"/>
                <w:szCs w:val="10"/>
                <w:lang w:eastAsia="ru-RU"/>
              </w:rPr>
            </w:pPr>
          </w:p>
          <w:p w14:paraId="5EDFB0BB" w14:textId="77777777"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468BDD69" w14:textId="779C4A8D" w:rsidR="00886DE1" w:rsidRPr="00D47855" w:rsidRDefault="002B45F1" w:rsidP="00886DE1">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529495896"/>
                <w:placeholder>
                  <w:docPart w:val="407B46FBD7134AA285DD130255098C28"/>
                </w:placeholder>
                <w:date w:fullDate="2020-03-18T00:00:00Z">
                  <w:dateFormat w:val="«dd» MMMM yyyy 'года'"/>
                  <w:lid w:val="ru-RU"/>
                  <w:storeMappedDataAs w:val="dateTime"/>
                  <w:calendar w:val="gregorian"/>
                </w:date>
              </w:sdtPr>
              <w:sdtContent>
                <w:r>
                  <w:rPr>
                    <w:rFonts w:ascii="Times New Roman" w:eastAsia="Times New Roman" w:hAnsi="Times New Roman" w:cs="Times New Roman"/>
                    <w:sz w:val="24"/>
                    <w:szCs w:val="24"/>
                    <w:lang w:eastAsia="ru-RU"/>
                  </w:rPr>
                  <w:t>«18» марта 2020 года</w:t>
                </w:r>
              </w:sdtContent>
            </w:sdt>
            <w:r w:rsidR="00886DE1" w:rsidRPr="00D47855">
              <w:rPr>
                <w:rFonts w:ascii="Times New Roman" w:eastAsia="Times New Roman" w:hAnsi="Times New Roman" w:cs="Times New Roman"/>
                <w:sz w:val="24"/>
                <w:szCs w:val="24"/>
                <w:lang w:eastAsia="ru-RU"/>
              </w:rPr>
              <w:t xml:space="preserve"> </w:t>
            </w:r>
            <w:r w:rsidR="00886DE1">
              <w:rPr>
                <w:rFonts w:ascii="Times New Roman" w:eastAsia="Times New Roman" w:hAnsi="Times New Roman" w:cs="Times New Roman"/>
                <w:sz w:val="24"/>
                <w:szCs w:val="24"/>
                <w:lang w:val="en-US" w:eastAsia="ru-RU"/>
              </w:rPr>
              <w:t>12</w:t>
            </w:r>
            <w:r w:rsidR="00886DE1" w:rsidRPr="00D47855">
              <w:rPr>
                <w:rFonts w:ascii="Times New Roman" w:eastAsia="Times New Roman" w:hAnsi="Times New Roman" w:cs="Times New Roman"/>
                <w:sz w:val="24"/>
                <w:szCs w:val="24"/>
                <w:lang w:eastAsia="ru-RU"/>
              </w:rPr>
              <w:t>:</w:t>
            </w:r>
            <w:r w:rsidR="00886DE1">
              <w:rPr>
                <w:rFonts w:ascii="Times New Roman" w:eastAsia="Times New Roman" w:hAnsi="Times New Roman" w:cs="Times New Roman"/>
                <w:sz w:val="24"/>
                <w:szCs w:val="24"/>
                <w:lang w:val="en-US" w:eastAsia="ru-RU"/>
              </w:rPr>
              <w:t>00</w:t>
            </w:r>
            <w:r w:rsidR="00886DE1" w:rsidRPr="00D47855">
              <w:rPr>
                <w:rFonts w:ascii="Times New Roman" w:eastAsia="Times New Roman" w:hAnsi="Times New Roman" w:cs="Times New Roman"/>
                <w:sz w:val="24"/>
                <w:szCs w:val="24"/>
                <w:lang w:eastAsia="ru-RU"/>
              </w:rPr>
              <w:t>:</w:t>
            </w:r>
            <w:r w:rsidR="00886DE1">
              <w:rPr>
                <w:rFonts w:ascii="Times New Roman" w:eastAsia="Times New Roman" w:hAnsi="Times New Roman" w:cs="Times New Roman"/>
                <w:sz w:val="24"/>
                <w:szCs w:val="24"/>
                <w:lang w:val="en-US" w:eastAsia="ru-RU"/>
              </w:rPr>
              <w:t>00</w:t>
            </w:r>
            <w:r w:rsidR="00886DE1" w:rsidRPr="00D47855">
              <w:rPr>
                <w:rFonts w:ascii="Times New Roman" w:eastAsia="Times New Roman" w:hAnsi="Times New Roman" w:cs="Times New Roman"/>
                <w:sz w:val="24"/>
                <w:szCs w:val="24"/>
                <w:lang w:eastAsia="ru-RU"/>
              </w:rPr>
              <w:t xml:space="preserve"> (время московское) </w:t>
            </w:r>
          </w:p>
          <w:p w14:paraId="7EB9D910"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p>
        </w:tc>
      </w:tr>
      <w:tr w:rsidR="00886DE1" w:rsidRPr="00D47855" w14:paraId="138F2210" w14:textId="77777777" w:rsidTr="004F7451">
        <w:tc>
          <w:tcPr>
            <w:tcW w:w="568" w:type="dxa"/>
            <w:tcBorders>
              <w:top w:val="single" w:sz="4" w:space="0" w:color="auto"/>
              <w:left w:val="single" w:sz="4" w:space="0" w:color="auto"/>
              <w:bottom w:val="single" w:sz="4" w:space="0" w:color="auto"/>
              <w:right w:val="single" w:sz="4" w:space="0" w:color="auto"/>
            </w:tcBorders>
          </w:tcPr>
          <w:p w14:paraId="51ADFF72"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1B2D9660"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14:paraId="3EEEB22C" w14:textId="0080C6F4" w:rsidR="00886DE1" w:rsidRDefault="002B45F1" w:rsidP="00886DE1">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83349658"/>
                <w:placeholder>
                  <w:docPart w:val="407B46FBD7134AA285DD130255098C28"/>
                </w:placeholder>
                <w:date w:fullDate="2020-03-18T00:00:00Z">
                  <w:dateFormat w:val="«dd» MMMM yyyy 'года'"/>
                  <w:lid w:val="ru-RU"/>
                  <w:storeMappedDataAs w:val="dateTime"/>
                  <w:calendar w:val="gregorian"/>
                </w:date>
              </w:sdtPr>
              <w:sdtContent>
                <w:r>
                  <w:rPr>
                    <w:rFonts w:ascii="Times New Roman" w:eastAsia="Times New Roman" w:hAnsi="Times New Roman" w:cs="Times New Roman"/>
                    <w:sz w:val="24"/>
                    <w:szCs w:val="24"/>
                    <w:lang w:eastAsia="ru-RU"/>
                  </w:rPr>
                  <w:t>«18» марта 2020 года</w:t>
                </w:r>
              </w:sdtContent>
            </w:sdt>
            <w:r w:rsidR="00886DE1" w:rsidRPr="00D47855">
              <w:rPr>
                <w:rFonts w:ascii="Times New Roman" w:eastAsia="Times New Roman" w:hAnsi="Times New Roman" w:cs="Times New Roman"/>
                <w:sz w:val="24"/>
                <w:szCs w:val="24"/>
                <w:lang w:eastAsia="ru-RU"/>
              </w:rPr>
              <w:t xml:space="preserve"> </w:t>
            </w:r>
            <w:r w:rsidR="00886DE1" w:rsidRPr="00886DE1">
              <w:rPr>
                <w:rFonts w:ascii="Times New Roman" w:eastAsia="Times New Roman" w:hAnsi="Times New Roman" w:cs="Times New Roman"/>
                <w:sz w:val="24"/>
                <w:szCs w:val="24"/>
                <w:lang w:eastAsia="ru-RU"/>
              </w:rPr>
              <w:t>12</w:t>
            </w:r>
            <w:r w:rsidR="00886DE1" w:rsidRPr="00D47855">
              <w:rPr>
                <w:rFonts w:ascii="Times New Roman" w:eastAsia="Times New Roman" w:hAnsi="Times New Roman" w:cs="Times New Roman"/>
                <w:sz w:val="24"/>
                <w:szCs w:val="24"/>
                <w:lang w:eastAsia="ru-RU"/>
              </w:rPr>
              <w:t>:</w:t>
            </w:r>
            <w:r w:rsidR="00886DE1" w:rsidRPr="00886DE1">
              <w:rPr>
                <w:rFonts w:ascii="Times New Roman" w:eastAsia="Times New Roman" w:hAnsi="Times New Roman" w:cs="Times New Roman"/>
                <w:sz w:val="24"/>
                <w:szCs w:val="24"/>
                <w:lang w:eastAsia="ru-RU"/>
              </w:rPr>
              <w:t>00</w:t>
            </w:r>
            <w:r w:rsidR="00886DE1" w:rsidRPr="00D47855">
              <w:rPr>
                <w:rFonts w:ascii="Times New Roman" w:eastAsia="Times New Roman" w:hAnsi="Times New Roman" w:cs="Times New Roman"/>
                <w:sz w:val="24"/>
                <w:szCs w:val="24"/>
                <w:lang w:eastAsia="ru-RU"/>
              </w:rPr>
              <w:t>:</w:t>
            </w:r>
            <w:r w:rsidR="00886DE1" w:rsidRPr="00886DE1">
              <w:rPr>
                <w:rFonts w:ascii="Times New Roman" w:eastAsia="Times New Roman" w:hAnsi="Times New Roman" w:cs="Times New Roman"/>
                <w:sz w:val="24"/>
                <w:szCs w:val="24"/>
                <w:lang w:eastAsia="ru-RU"/>
              </w:rPr>
              <w:t>00</w:t>
            </w:r>
            <w:r w:rsidR="00886DE1" w:rsidRPr="00D47855">
              <w:rPr>
                <w:rFonts w:ascii="Times New Roman" w:eastAsia="Times New Roman" w:hAnsi="Times New Roman" w:cs="Times New Roman"/>
                <w:sz w:val="24"/>
                <w:szCs w:val="24"/>
                <w:lang w:eastAsia="ru-RU"/>
              </w:rPr>
              <w:t xml:space="preserve"> (время московское) </w:t>
            </w:r>
          </w:p>
          <w:p w14:paraId="66361EE5" w14:textId="77777777" w:rsidR="00886DE1" w:rsidRDefault="00886DE1" w:rsidP="00886DE1">
            <w:pPr>
              <w:spacing w:after="0" w:line="240" w:lineRule="auto"/>
              <w:rPr>
                <w:rFonts w:ascii="Times New Roman" w:eastAsia="Times New Roman" w:hAnsi="Times New Roman" w:cs="Times New Roman"/>
                <w:sz w:val="24"/>
                <w:szCs w:val="24"/>
                <w:lang w:eastAsia="ru-RU"/>
              </w:rPr>
            </w:pPr>
          </w:p>
          <w:p w14:paraId="454C1A06" w14:textId="77777777" w:rsidR="00886DE1" w:rsidRPr="00D47855" w:rsidRDefault="00886DE1" w:rsidP="00886DE1">
            <w:pPr>
              <w:spacing w:after="0" w:line="240" w:lineRule="auto"/>
              <w:rPr>
                <w:rFonts w:ascii="Times New Roman" w:eastAsia="Times New Roman" w:hAnsi="Times New Roman" w:cs="Times New Roman"/>
                <w:sz w:val="24"/>
                <w:szCs w:val="24"/>
                <w:highlight w:val="lightGray"/>
                <w:lang w:eastAsia="ru-RU"/>
              </w:rPr>
            </w:pPr>
            <w:r w:rsidRPr="00D47855">
              <w:rPr>
                <w:rFonts w:ascii="Times New Roman" w:eastAsia="Times New Roman" w:hAnsi="Times New Roman" w:cs="Times New Roman"/>
                <w:sz w:val="24"/>
                <w:szCs w:val="24"/>
                <w:lang w:eastAsia="ru-RU"/>
              </w:rPr>
              <w:t>Место открытия доступа к поданным Заявкам – ЭТП.</w:t>
            </w:r>
          </w:p>
        </w:tc>
      </w:tr>
      <w:tr w:rsidR="00886DE1" w:rsidRPr="00D47855" w14:paraId="351EE80F" w14:textId="77777777" w:rsidTr="004F7451">
        <w:tc>
          <w:tcPr>
            <w:tcW w:w="568" w:type="dxa"/>
            <w:tcBorders>
              <w:top w:val="single" w:sz="4" w:space="0" w:color="auto"/>
              <w:left w:val="single" w:sz="4" w:space="0" w:color="auto"/>
              <w:bottom w:val="single" w:sz="4" w:space="0" w:color="auto"/>
              <w:right w:val="single" w:sz="4" w:space="0" w:color="auto"/>
            </w:tcBorders>
          </w:tcPr>
          <w:p w14:paraId="751A7708"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7245"/>
          </w:p>
        </w:tc>
        <w:bookmarkEnd w:id="17"/>
        <w:tc>
          <w:tcPr>
            <w:tcW w:w="2551" w:type="dxa"/>
            <w:tcBorders>
              <w:top w:val="single" w:sz="4" w:space="0" w:color="auto"/>
              <w:left w:val="single" w:sz="4" w:space="0" w:color="auto"/>
              <w:bottom w:val="single" w:sz="4" w:space="0" w:color="auto"/>
              <w:right w:val="single" w:sz="4" w:space="0" w:color="auto"/>
            </w:tcBorders>
            <w:shd w:val="clear" w:color="auto" w:fill="F2F2F2"/>
          </w:tcPr>
          <w:p w14:paraId="13556917"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14:paraId="4EAD6282" w14:textId="64791A32"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Рассмотрение Заявок</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522065425"/>
                <w:placeholder>
                  <w:docPart w:val="407B46FBD7134AA285DD130255098C28"/>
                </w:placeholder>
                <w:date w:fullDate="2020-03-24T00:00:00Z">
                  <w:dateFormat w:val="«dd» MMMM yyyy 'года'"/>
                  <w:lid w:val="ru-RU"/>
                  <w:storeMappedDataAs w:val="dateTime"/>
                  <w:calendar w:val="gregorian"/>
                </w:date>
              </w:sdtPr>
              <w:sdtContent>
                <w:r w:rsidR="002B45F1">
                  <w:rPr>
                    <w:rFonts w:ascii="Times New Roman" w:eastAsia="Times New Roman" w:hAnsi="Times New Roman" w:cs="Times New Roman"/>
                    <w:sz w:val="24"/>
                    <w:szCs w:val="24"/>
                    <w:lang w:eastAsia="ru-RU"/>
                  </w:rPr>
                  <w:t>«24» марта 2020 года</w:t>
                </w:r>
              </w:sdtContent>
            </w:sdt>
          </w:p>
          <w:p w14:paraId="6CA8F62E" w14:textId="0DF567ED"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Оценка и сопоставление Заявок</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381475195"/>
                <w:placeholder>
                  <w:docPart w:val="407B46FBD7134AA285DD130255098C28"/>
                </w:placeholder>
                <w:date w:fullDate="2020-03-24T00:00:00Z">
                  <w:dateFormat w:val="«dd» MMMM yyyy 'года'"/>
                  <w:lid w:val="ru-RU"/>
                  <w:storeMappedDataAs w:val="dateTime"/>
                  <w:calendar w:val="gregorian"/>
                </w:date>
              </w:sdtPr>
              <w:sdtContent>
                <w:r w:rsidR="002B45F1">
                  <w:rPr>
                    <w:rFonts w:ascii="Times New Roman" w:eastAsia="Times New Roman" w:hAnsi="Times New Roman" w:cs="Times New Roman"/>
                    <w:sz w:val="24"/>
                    <w:szCs w:val="24"/>
                    <w:lang w:eastAsia="ru-RU"/>
                  </w:rPr>
                  <w:t>«24» марта 2020 года</w:t>
                </w:r>
              </w:sdtContent>
            </w:sdt>
            <w:r w:rsidRPr="00D47855">
              <w:rPr>
                <w:rFonts w:ascii="Times New Roman" w:eastAsia="Times New Roman" w:hAnsi="Times New Roman" w:cs="Times New Roman"/>
                <w:sz w:val="24"/>
                <w:szCs w:val="24"/>
                <w:lang w:eastAsia="ru-RU"/>
              </w:rPr>
              <w:t xml:space="preserve"> </w:t>
            </w:r>
          </w:p>
          <w:p w14:paraId="28F94490" w14:textId="4C62F058"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Подведение итогов закупки</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174640523"/>
                <w:placeholder>
                  <w:docPart w:val="407B46FBD7134AA285DD130255098C28"/>
                </w:placeholder>
                <w:date w:fullDate="2020-04-09T00:00:00Z">
                  <w:dateFormat w:val="«dd» MMMM yyyy 'года'"/>
                  <w:lid w:val="ru-RU"/>
                  <w:storeMappedDataAs w:val="dateTime"/>
                  <w:calendar w:val="gregorian"/>
                </w:date>
              </w:sdtPr>
              <w:sdtContent>
                <w:r w:rsidR="002B45F1">
                  <w:rPr>
                    <w:rFonts w:ascii="Times New Roman" w:eastAsia="Times New Roman" w:hAnsi="Times New Roman" w:cs="Times New Roman"/>
                    <w:sz w:val="24"/>
                    <w:szCs w:val="24"/>
                    <w:lang w:eastAsia="ru-RU"/>
                  </w:rPr>
                  <w:t>«09» апреля 2020 года</w:t>
                </w:r>
              </w:sdtContent>
            </w:sdt>
          </w:p>
          <w:p w14:paraId="7DC819E8" w14:textId="77777777" w:rsidR="00886DE1" w:rsidRPr="00D47855" w:rsidRDefault="00886DE1" w:rsidP="00886DE1">
            <w:pPr>
              <w:spacing w:after="0" w:line="240" w:lineRule="auto"/>
              <w:jc w:val="both"/>
              <w:rPr>
                <w:rFonts w:ascii="Times New Roman" w:eastAsia="Times New Roman" w:hAnsi="Times New Roman" w:cs="Times New Roman"/>
                <w:sz w:val="10"/>
                <w:szCs w:val="10"/>
                <w:lang w:eastAsia="ru-RU"/>
              </w:rPr>
            </w:pPr>
          </w:p>
          <w:p w14:paraId="0096D212" w14:textId="77777777" w:rsidR="00886DE1" w:rsidRPr="00D47855" w:rsidRDefault="00886DE1" w:rsidP="00886DE1">
            <w:pPr>
              <w:spacing w:after="0" w:line="240" w:lineRule="auto"/>
              <w:ind w:firstLine="31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p w14:paraId="3505A886" w14:textId="77777777" w:rsidR="00886DE1" w:rsidRPr="00D47855" w:rsidRDefault="00886DE1" w:rsidP="00886DE1">
            <w:pPr>
              <w:spacing w:after="0" w:line="240" w:lineRule="auto"/>
              <w:ind w:firstLine="317"/>
              <w:jc w:val="both"/>
              <w:rPr>
                <w:rFonts w:ascii="Times New Roman" w:eastAsia="Times New Roman" w:hAnsi="Times New Roman" w:cs="Times New Roman"/>
                <w:i/>
                <w:color w:val="FF0000"/>
                <w:sz w:val="24"/>
                <w:szCs w:val="24"/>
                <w:lang w:eastAsia="ru-RU"/>
              </w:rPr>
            </w:pPr>
            <w:r w:rsidRPr="00D47855">
              <w:rPr>
                <w:rFonts w:ascii="Times New Roman" w:eastAsia="Times New Roman" w:hAnsi="Times New Roman" w:cs="Times New Roman"/>
                <w:iCs/>
                <w:sz w:val="24"/>
                <w:szCs w:val="24"/>
                <w:lang w:eastAsia="ru-RU"/>
              </w:rPr>
              <w:t>Заказчик вправе изменить дату подведения итогов.</w:t>
            </w:r>
          </w:p>
        </w:tc>
      </w:tr>
      <w:tr w:rsidR="00886DE1" w:rsidRPr="00D47855" w14:paraId="39EC3D20" w14:textId="77777777" w:rsidTr="004F7451">
        <w:tc>
          <w:tcPr>
            <w:tcW w:w="568" w:type="dxa"/>
            <w:tcBorders>
              <w:top w:val="single" w:sz="4" w:space="0" w:color="auto"/>
              <w:left w:val="single" w:sz="4" w:space="0" w:color="auto"/>
              <w:bottom w:val="single" w:sz="4" w:space="0" w:color="auto"/>
              <w:right w:val="single" w:sz="4" w:space="0" w:color="auto"/>
            </w:tcBorders>
          </w:tcPr>
          <w:p w14:paraId="7DB96272"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C02B38D"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Возможность отменить проведение закупки</w:t>
            </w:r>
          </w:p>
        </w:tc>
        <w:tc>
          <w:tcPr>
            <w:tcW w:w="7654" w:type="dxa"/>
            <w:tcBorders>
              <w:top w:val="single" w:sz="4" w:space="0" w:color="auto"/>
              <w:left w:val="single" w:sz="4" w:space="0" w:color="auto"/>
              <w:bottom w:val="single" w:sz="4" w:space="0" w:color="auto"/>
              <w:right w:val="single" w:sz="4" w:space="0" w:color="auto"/>
            </w:tcBorders>
          </w:tcPr>
          <w:p w14:paraId="1EAEFB52"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sz w:val="24"/>
                <w:szCs w:val="24"/>
                <w:lang w:eastAsia="ru-RU"/>
              </w:rPr>
              <w:t>Заказчик вправе отменить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886DE1" w:rsidRPr="00D47855" w14:paraId="2AA766EC" w14:textId="77777777" w:rsidTr="004F7451">
        <w:tc>
          <w:tcPr>
            <w:tcW w:w="568" w:type="dxa"/>
            <w:tcBorders>
              <w:top w:val="single" w:sz="4" w:space="0" w:color="auto"/>
              <w:left w:val="single" w:sz="4" w:space="0" w:color="auto"/>
              <w:bottom w:val="single" w:sz="4" w:space="0" w:color="auto"/>
              <w:right w:val="single" w:sz="4" w:space="0" w:color="auto"/>
            </w:tcBorders>
          </w:tcPr>
          <w:p w14:paraId="36F1C147"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460495542"/>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39093A9" w14:textId="124A362A" w:rsidR="00886DE1" w:rsidRPr="00D47855" w:rsidRDefault="00886DE1" w:rsidP="00886DE1">
            <w:pPr>
              <w:spacing w:after="0" w:line="240" w:lineRule="auto"/>
              <w:rPr>
                <w:rFonts w:ascii="Times New Roman" w:eastAsia="Times New Roman" w:hAnsi="Times New Roman" w:cs="Times New Roman"/>
                <w:sz w:val="24"/>
                <w:szCs w:val="24"/>
                <w:lang w:eastAsia="ru-RU"/>
              </w:rPr>
            </w:pPr>
            <w:bookmarkStart w:id="19" w:name="форма9"/>
            <w:bookmarkEnd w:id="18"/>
            <w:r w:rsidRPr="00D47855">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Извещения о закупке</w:t>
            </w:r>
            <w:bookmarkEnd w:id="19"/>
          </w:p>
        </w:tc>
        <w:tc>
          <w:tcPr>
            <w:tcW w:w="7654" w:type="dxa"/>
            <w:tcBorders>
              <w:top w:val="single" w:sz="4" w:space="0" w:color="auto"/>
              <w:left w:val="single" w:sz="4" w:space="0" w:color="auto"/>
              <w:bottom w:val="single" w:sz="4" w:space="0" w:color="auto"/>
              <w:right w:val="single" w:sz="4" w:space="0" w:color="auto"/>
            </w:tcBorders>
          </w:tcPr>
          <w:p w14:paraId="0C7DB68E" w14:textId="4C12A73E" w:rsidR="00886DE1" w:rsidRPr="00D47855" w:rsidRDefault="00886DE1" w:rsidP="00886DE1">
            <w:pPr>
              <w:suppressAutoHyphens/>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1355231511"/>
                <w:placeholder>
                  <w:docPart w:val="407B46FBD7134AA285DD130255098C28"/>
                </w:placeholder>
                <w:date w:fullDate="2020-02-26T00:00:00Z">
                  <w:dateFormat w:val="«dd» MMMM yyyy 'года'"/>
                  <w:lid w:val="ru-RU"/>
                  <w:storeMappedDataAs w:val="dateTime"/>
                  <w:calendar w:val="gregorian"/>
                </w:date>
              </w:sdtPr>
              <w:sdtContent>
                <w:r w:rsidR="002B45F1">
                  <w:rPr>
                    <w:rFonts w:ascii="Times New Roman" w:eastAsia="Times New Roman" w:hAnsi="Times New Roman" w:cs="Times New Roman"/>
                    <w:b/>
                    <w:sz w:val="24"/>
                    <w:szCs w:val="24"/>
                    <w:lang w:eastAsia="ru-RU"/>
                  </w:rPr>
                  <w:t>«26» февраля 2020 года</w:t>
                </w:r>
              </w:sdtContent>
            </w:sdt>
          </w:p>
          <w:p w14:paraId="4DD11850" w14:textId="77777777" w:rsidR="00886DE1" w:rsidRPr="00D47855" w:rsidRDefault="00886DE1" w:rsidP="00886DE1">
            <w:pPr>
              <w:suppressAutoHyphens/>
              <w:spacing w:after="0" w:line="240" w:lineRule="auto"/>
              <w:ind w:firstLine="387"/>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Извещения о закупке: </w:t>
            </w:r>
          </w:p>
          <w:p w14:paraId="699E8DC6" w14:textId="1B71F18B" w:rsidR="00886DE1" w:rsidRPr="00D47855" w:rsidRDefault="00886DE1" w:rsidP="00886DE1">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47855">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1421528200"/>
                <w:placeholder>
                  <w:docPart w:val="407B46FBD7134AA285DD130255098C28"/>
                </w:placeholder>
                <w:date w:fullDate="2020-03-19T00:00:00Z">
                  <w:dateFormat w:val="«dd» MMMM yyyy 'года'"/>
                  <w:lid w:val="ru-RU"/>
                  <w:storeMappedDataAs w:val="dateTime"/>
                  <w:calendar w:val="gregorian"/>
                </w:date>
              </w:sdtPr>
              <w:sdtContent>
                <w:r w:rsidR="002B45F1">
                  <w:rPr>
                    <w:rFonts w:ascii="Times New Roman" w:eastAsia="Times New Roman" w:hAnsi="Times New Roman" w:cs="Times New Roman"/>
                    <w:b/>
                    <w:sz w:val="24"/>
                    <w:szCs w:val="24"/>
                    <w:lang w:eastAsia="ru-RU"/>
                  </w:rPr>
                  <w:t>«19» марта 2020 года</w:t>
                </w:r>
              </w:sdtContent>
            </w:sdt>
            <w:r w:rsidRPr="00D47855">
              <w:rPr>
                <w:rFonts w:ascii="Times New Roman" w:eastAsia="Times New Roman" w:hAnsi="Times New Roman" w:cs="Times New Roman"/>
                <w:b/>
                <w:sz w:val="24"/>
                <w:szCs w:val="24"/>
                <w:lang w:eastAsia="ru-RU"/>
              </w:rPr>
              <w:t xml:space="preserve"> </w:t>
            </w:r>
            <w:r w:rsidRPr="00F56AAF">
              <w:rPr>
                <w:rFonts w:ascii="Times New Roman" w:eastAsia="Times New Roman" w:hAnsi="Times New Roman" w:cs="Times New Roman"/>
                <w:b/>
                <w:sz w:val="24"/>
                <w:szCs w:val="24"/>
                <w:lang w:eastAsia="ru-RU"/>
              </w:rPr>
              <w:t>12</w:t>
            </w:r>
            <w:r w:rsidRPr="00D47855">
              <w:rPr>
                <w:rFonts w:ascii="Times New Roman" w:eastAsia="Times New Roman" w:hAnsi="Times New Roman" w:cs="Times New Roman"/>
                <w:b/>
                <w:sz w:val="24"/>
                <w:szCs w:val="24"/>
                <w:lang w:eastAsia="ru-RU"/>
              </w:rPr>
              <w:t>:</w:t>
            </w:r>
            <w:r w:rsidRPr="00F56AAF">
              <w:rPr>
                <w:rFonts w:ascii="Times New Roman" w:eastAsia="Times New Roman" w:hAnsi="Times New Roman" w:cs="Times New Roman"/>
                <w:b/>
                <w:sz w:val="24"/>
                <w:szCs w:val="24"/>
                <w:lang w:eastAsia="ru-RU"/>
              </w:rPr>
              <w:t>00</w:t>
            </w:r>
            <w:r w:rsidRPr="00D47855">
              <w:rPr>
                <w:rFonts w:ascii="Times New Roman" w:eastAsia="Times New Roman" w:hAnsi="Times New Roman" w:cs="Times New Roman"/>
                <w:b/>
                <w:sz w:val="24"/>
                <w:szCs w:val="24"/>
                <w:lang w:eastAsia="ru-RU"/>
              </w:rPr>
              <w:t>:</w:t>
            </w:r>
            <w:r w:rsidRPr="00F56AAF">
              <w:rPr>
                <w:rFonts w:ascii="Times New Roman" w:eastAsia="Times New Roman" w:hAnsi="Times New Roman" w:cs="Times New Roman"/>
                <w:b/>
                <w:sz w:val="24"/>
                <w:szCs w:val="24"/>
                <w:lang w:eastAsia="ru-RU"/>
              </w:rPr>
              <w:t>00</w:t>
            </w:r>
            <w:r w:rsidRPr="00D47855">
              <w:rPr>
                <w:rFonts w:ascii="Times New Roman" w:eastAsia="Times New Roman" w:hAnsi="Times New Roman" w:cs="Times New Roman"/>
                <w:b/>
                <w:sz w:val="24"/>
                <w:szCs w:val="24"/>
                <w:lang w:eastAsia="ru-RU"/>
              </w:rPr>
              <w:t xml:space="preserve"> (время московское)</w:t>
            </w:r>
          </w:p>
          <w:p w14:paraId="02B1E789" w14:textId="77777777" w:rsidR="00886DE1" w:rsidRPr="00D47855" w:rsidRDefault="00886DE1" w:rsidP="00886DE1">
            <w:pPr>
              <w:suppressAutoHyphens/>
              <w:spacing w:after="0" w:line="240" w:lineRule="auto"/>
              <w:ind w:firstLine="387"/>
              <w:jc w:val="both"/>
              <w:rPr>
                <w:rFonts w:ascii="Times New Roman" w:eastAsia="Times New Roman" w:hAnsi="Times New Roman" w:cs="Times New Roman"/>
                <w:sz w:val="10"/>
                <w:szCs w:val="10"/>
                <w:lang w:eastAsia="ru-RU"/>
              </w:rPr>
            </w:pPr>
            <w:r w:rsidRPr="00D47855">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E0C16E2"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14:paraId="30D6CB13"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14:paraId="3B3962C2" w14:textId="77777777" w:rsidR="00886DE1" w:rsidRPr="00D47855" w:rsidRDefault="00886DE1" w:rsidP="00886DE1">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D47855">
                <w:rPr>
                  <w:rFonts w:ascii="Times New Roman" w:eastAsia="Times New Roman" w:hAnsi="Times New Roman" w:cs="Times New Roman"/>
                  <w:color w:val="0000FF"/>
                  <w:sz w:val="24"/>
                  <w:szCs w:val="24"/>
                  <w:u w:val="single"/>
                  <w:lang w:eastAsia="ru-RU"/>
                </w:rPr>
                <w:t>форме 4</w:t>
              </w:r>
            </w:hyperlink>
            <w:r w:rsidRPr="00D47855">
              <w:rPr>
                <w:rFonts w:ascii="Times New Roman" w:eastAsia="Times New Roman" w:hAnsi="Times New Roman" w:cs="Times New Roman"/>
                <w:sz w:val="24"/>
                <w:szCs w:val="24"/>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sz w:val="24"/>
                <w:szCs w:val="24"/>
                <w:lang w:eastAsia="ru-RU"/>
              </w:rPr>
              <w:t xml:space="preserve">. </w:t>
            </w:r>
          </w:p>
          <w:p w14:paraId="238E7190"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886DE1" w:rsidRPr="00D47855" w14:paraId="785C44C7" w14:textId="77777777" w:rsidTr="004F7451">
        <w:tc>
          <w:tcPr>
            <w:tcW w:w="568" w:type="dxa"/>
            <w:tcBorders>
              <w:top w:val="single" w:sz="4" w:space="0" w:color="auto"/>
              <w:left w:val="single" w:sz="4" w:space="0" w:color="auto"/>
              <w:bottom w:val="single" w:sz="4" w:space="0" w:color="auto"/>
              <w:right w:val="single" w:sz="4" w:space="0" w:color="auto"/>
            </w:tcBorders>
          </w:tcPr>
          <w:p w14:paraId="73243BC1"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0155B04"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14:paraId="5E5184B0"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Pr="00D478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1F6CFC">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лот</w:t>
            </w:r>
          </w:p>
        </w:tc>
      </w:tr>
      <w:tr w:rsidR="00886DE1" w:rsidRPr="00D47855" w14:paraId="7D9C2259" w14:textId="77777777" w:rsidTr="004F7451">
        <w:tc>
          <w:tcPr>
            <w:tcW w:w="568" w:type="dxa"/>
            <w:tcBorders>
              <w:top w:val="single" w:sz="4" w:space="0" w:color="auto"/>
              <w:left w:val="single" w:sz="4" w:space="0" w:color="auto"/>
              <w:bottom w:val="single" w:sz="4" w:space="0" w:color="auto"/>
              <w:right w:val="single" w:sz="4" w:space="0" w:color="auto"/>
            </w:tcBorders>
          </w:tcPr>
          <w:p w14:paraId="06C77544"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2CEA65A1"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Количество Участников, которые могут быть признаны Победителями Запроса котировок</w:t>
            </w:r>
          </w:p>
        </w:tc>
        <w:tc>
          <w:tcPr>
            <w:tcW w:w="7654" w:type="dxa"/>
            <w:tcBorders>
              <w:top w:val="single" w:sz="4" w:space="0" w:color="auto"/>
              <w:left w:val="single" w:sz="4" w:space="0" w:color="auto"/>
              <w:bottom w:val="single" w:sz="4" w:space="0" w:color="auto"/>
              <w:right w:val="single" w:sz="4" w:space="0" w:color="auto"/>
            </w:tcBorders>
          </w:tcPr>
          <w:p w14:paraId="3749A69C" w14:textId="7498BD59" w:rsidR="00F56AAF" w:rsidRPr="00F56AAF" w:rsidRDefault="004D60C5" w:rsidP="00F56AAF">
            <w:pPr>
              <w:spacing w:after="0" w:line="240" w:lineRule="auto"/>
              <w:jc w:val="both"/>
              <w:rPr>
                <w:rFonts w:ascii="Times New Roman" w:eastAsia="Times New Roman" w:hAnsi="Times New Roman" w:cs="Times New Roman"/>
                <w:sz w:val="24"/>
                <w:szCs w:val="24"/>
                <w:lang w:eastAsia="ru-RU"/>
              </w:rPr>
            </w:pPr>
            <w:r w:rsidRPr="00F56AAF">
              <w:rPr>
                <w:rFonts w:ascii="Times New Roman" w:eastAsia="Times New Roman" w:hAnsi="Times New Roman" w:cs="Times New Roman"/>
                <w:sz w:val="24"/>
                <w:szCs w:val="24"/>
                <w:lang w:eastAsia="ru-RU"/>
              </w:rPr>
              <w:t>1 (один)</w:t>
            </w:r>
            <w:r>
              <w:rPr>
                <w:rFonts w:ascii="Times New Roman" w:eastAsia="Times New Roman" w:hAnsi="Times New Roman" w:cs="Times New Roman"/>
                <w:sz w:val="24"/>
                <w:szCs w:val="24"/>
                <w:lang w:eastAsia="ru-RU"/>
              </w:rPr>
              <w:t xml:space="preserve"> П</w:t>
            </w:r>
            <w:r w:rsidR="00F56AAF" w:rsidRPr="00F56AAF">
              <w:rPr>
                <w:rFonts w:ascii="Times New Roman" w:eastAsia="Times New Roman" w:hAnsi="Times New Roman" w:cs="Times New Roman"/>
                <w:sz w:val="24"/>
                <w:szCs w:val="24"/>
                <w:lang w:eastAsia="ru-RU"/>
              </w:rPr>
              <w:t>обедител</w:t>
            </w:r>
            <w:r>
              <w:rPr>
                <w:rFonts w:ascii="Times New Roman" w:eastAsia="Times New Roman" w:hAnsi="Times New Roman" w:cs="Times New Roman"/>
                <w:sz w:val="24"/>
                <w:szCs w:val="24"/>
                <w:lang w:eastAsia="ru-RU"/>
              </w:rPr>
              <w:t>ь</w:t>
            </w:r>
          </w:p>
          <w:p w14:paraId="6155258D" w14:textId="77777777" w:rsidR="004D60C5" w:rsidRDefault="004D60C5" w:rsidP="00F56AAF">
            <w:pPr>
              <w:spacing w:after="0" w:line="240" w:lineRule="auto"/>
              <w:jc w:val="both"/>
              <w:rPr>
                <w:rFonts w:ascii="Times New Roman" w:eastAsia="Times New Roman" w:hAnsi="Times New Roman" w:cs="Times New Roman"/>
                <w:sz w:val="24"/>
                <w:szCs w:val="24"/>
                <w:lang w:eastAsia="ru-RU"/>
              </w:rPr>
            </w:pPr>
          </w:p>
          <w:p w14:paraId="63137C80" w14:textId="77777777" w:rsidR="00886DE1" w:rsidRPr="00D47855" w:rsidRDefault="00886DE1" w:rsidP="004D60C5">
            <w:pPr>
              <w:spacing w:after="0"/>
              <w:jc w:val="both"/>
              <w:rPr>
                <w:rFonts w:ascii="Times New Roman" w:eastAsia="Times New Roman" w:hAnsi="Times New Roman" w:cs="Times New Roman"/>
                <w:sz w:val="24"/>
                <w:szCs w:val="24"/>
                <w:lang w:eastAsia="ru-RU"/>
              </w:rPr>
            </w:pPr>
          </w:p>
        </w:tc>
      </w:tr>
      <w:tr w:rsidR="00886DE1" w:rsidRPr="00D47855" w14:paraId="03D8E3B2" w14:textId="77777777" w:rsidTr="004F7451">
        <w:tc>
          <w:tcPr>
            <w:tcW w:w="568" w:type="dxa"/>
            <w:tcBorders>
              <w:top w:val="single" w:sz="4" w:space="0" w:color="auto"/>
              <w:left w:val="single" w:sz="4" w:space="0" w:color="auto"/>
              <w:bottom w:val="single" w:sz="4" w:space="0" w:color="auto"/>
              <w:right w:val="single" w:sz="4" w:space="0" w:color="auto"/>
            </w:tcBorders>
          </w:tcPr>
          <w:p w14:paraId="69DEA717"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105180"/>
          </w:p>
        </w:tc>
        <w:bookmarkEnd w:id="20"/>
        <w:tc>
          <w:tcPr>
            <w:tcW w:w="2551" w:type="dxa"/>
            <w:tcBorders>
              <w:top w:val="single" w:sz="4" w:space="0" w:color="auto"/>
              <w:left w:val="single" w:sz="4" w:space="0" w:color="auto"/>
              <w:bottom w:val="single" w:sz="4" w:space="0" w:color="auto"/>
              <w:right w:val="single" w:sz="4" w:space="0" w:color="auto"/>
            </w:tcBorders>
            <w:shd w:val="clear" w:color="auto" w:fill="F2F2F2"/>
          </w:tcPr>
          <w:p w14:paraId="1DBD19D0"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14:paraId="7A940F1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47855">
              <w:rPr>
                <w:rFonts w:ascii="Times New Roman" w:eastAsia="Calibri" w:hAnsi="Times New Roman" w:cs="Times New Roman"/>
                <w:b/>
                <w:iCs/>
                <w:color w:val="000000"/>
                <w:sz w:val="24"/>
                <w:szCs w:val="24"/>
              </w:rPr>
              <w:t>Лот № 1</w:t>
            </w:r>
          </w:p>
          <w:p w14:paraId="1D13A69F" w14:textId="0F88DD0B"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Право на заключение следующего договора:</w:t>
            </w:r>
          </w:p>
          <w:p w14:paraId="15EBDD55" w14:textId="44611824" w:rsidR="00EC49E7" w:rsidRDefault="00C37111" w:rsidP="00886D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7111">
              <w:rPr>
                <w:rFonts w:ascii="Times New Roman" w:eastAsia="Calibri" w:hAnsi="Times New Roman" w:cs="Times New Roman"/>
                <w:iCs/>
                <w:color w:val="000000"/>
                <w:sz w:val="24"/>
                <w:szCs w:val="24"/>
              </w:rPr>
              <w:t>на</w:t>
            </w:r>
            <w:r w:rsidR="00774FAD" w:rsidRPr="00774FAD">
              <w:rPr>
                <w:rFonts w:ascii="Times New Roman" w:eastAsia="Calibri" w:hAnsi="Times New Roman" w:cs="Times New Roman"/>
                <w:iCs/>
                <w:color w:val="000000"/>
                <w:sz w:val="24"/>
                <w:szCs w:val="24"/>
              </w:rPr>
              <w:t xml:space="preserve"> оказание услуг по доставке физ. лицам </w:t>
            </w:r>
            <w:proofErr w:type="spellStart"/>
            <w:r w:rsidR="00774FAD" w:rsidRPr="00774FAD">
              <w:rPr>
                <w:rFonts w:ascii="Times New Roman" w:eastAsia="Calibri" w:hAnsi="Times New Roman" w:cs="Times New Roman"/>
                <w:iCs/>
                <w:color w:val="000000"/>
                <w:sz w:val="24"/>
                <w:szCs w:val="24"/>
              </w:rPr>
              <w:t>неконвертованных</w:t>
            </w:r>
            <w:proofErr w:type="spellEnd"/>
            <w:r w:rsidR="00774FAD" w:rsidRPr="00774FAD">
              <w:rPr>
                <w:rFonts w:ascii="Times New Roman" w:eastAsia="Calibri" w:hAnsi="Times New Roman" w:cs="Times New Roman"/>
                <w:iCs/>
                <w:color w:val="000000"/>
                <w:sz w:val="24"/>
                <w:szCs w:val="24"/>
              </w:rPr>
              <w:t xml:space="preserve"> счетов за услуги связи</w:t>
            </w:r>
            <w:r w:rsidR="00EC49E7">
              <w:rPr>
                <w:rFonts w:ascii="Times New Roman" w:eastAsia="Times New Roman" w:hAnsi="Times New Roman" w:cs="Times New Roman"/>
                <w:sz w:val="24"/>
                <w:szCs w:val="24"/>
                <w:lang w:eastAsia="ru-RU"/>
              </w:rPr>
              <w:t>.</w:t>
            </w:r>
          </w:p>
          <w:p w14:paraId="1496C8DE" w14:textId="77777777" w:rsidR="00886DE1" w:rsidRPr="00D47855" w:rsidRDefault="00EC49E7" w:rsidP="00886DE1">
            <w:pPr>
              <w:autoSpaceDE w:val="0"/>
              <w:autoSpaceDN w:val="0"/>
              <w:adjustRightInd w:val="0"/>
              <w:spacing w:after="0" w:line="240" w:lineRule="auto"/>
              <w:jc w:val="both"/>
              <w:rPr>
                <w:rFonts w:ascii="Times New Roman" w:eastAsia="Calibri" w:hAnsi="Times New Roman" w:cs="Times New Roman"/>
                <w:iCs/>
                <w:sz w:val="10"/>
                <w:szCs w:val="10"/>
              </w:rPr>
            </w:pPr>
            <w:r w:rsidRPr="00D47855">
              <w:rPr>
                <w:rFonts w:ascii="Times New Roman" w:eastAsia="Calibri" w:hAnsi="Times New Roman" w:cs="Times New Roman"/>
                <w:iCs/>
                <w:sz w:val="10"/>
                <w:szCs w:val="10"/>
              </w:rPr>
              <w:t xml:space="preserve"> </w:t>
            </w:r>
          </w:p>
          <w:p w14:paraId="77A4AEF5"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color w:val="000000"/>
                <w:sz w:val="24"/>
                <w:szCs w:val="24"/>
                <w:lang w:eastAsia="ru-RU"/>
              </w:rPr>
              <w:t xml:space="preserve">Количество поставляемого товара, объем выполняемых работ, оказываемых услуг, </w:t>
            </w:r>
            <w:r w:rsidRPr="00D47855">
              <w:rPr>
                <w:rFonts w:ascii="Times New Roman" w:eastAsia="Calibri" w:hAnsi="Times New Roman" w:cs="Times New Roman"/>
                <w:color w:val="000000"/>
                <w:sz w:val="24"/>
                <w:szCs w:val="24"/>
              </w:rPr>
              <w:t xml:space="preserve">а также описание предмета закупки в соответствии с частью 6.1 статьи 3 Федерального закона № 223-ФЗ </w:t>
            </w:r>
            <w:r w:rsidRPr="00D47855">
              <w:rPr>
                <w:rFonts w:ascii="Times New Roman" w:eastAsia="Calibri" w:hAnsi="Times New Roman" w:cs="Times New Roman"/>
                <w:color w:val="000000"/>
                <w:sz w:val="24"/>
                <w:szCs w:val="24"/>
                <w:lang w:eastAsia="ru-RU"/>
              </w:rPr>
              <w:t>о</w:t>
            </w:r>
            <w:r w:rsidRPr="00D47855">
              <w:rPr>
                <w:rFonts w:ascii="Times New Roman" w:eastAsia="Times New Roman" w:hAnsi="Times New Roman" w:cs="Times New Roman"/>
                <w:iCs/>
                <w:color w:val="000000"/>
                <w:sz w:val="24"/>
                <w:szCs w:val="24"/>
                <w:lang w:eastAsia="ru-RU"/>
              </w:rPr>
              <w:t xml:space="preserve">пределяется в соответствии с </w:t>
            </w:r>
            <w:hyperlink w:anchor="_РАЗДЕЛ_IV._Техническое" w:history="1">
              <w:r w:rsidRPr="00D47855">
                <w:rPr>
                  <w:rFonts w:ascii="Times New Roman" w:eastAsia="Times New Roman" w:hAnsi="Times New Roman" w:cs="Times New Roman"/>
                  <w:iCs/>
                  <w:color w:val="0000FF"/>
                  <w:sz w:val="24"/>
                  <w:szCs w:val="24"/>
                  <w:u w:val="single"/>
                  <w:lang w:eastAsia="ru-RU"/>
                </w:rPr>
                <w:t>разделом IV «Техническое задание»</w:t>
              </w:r>
            </w:hyperlink>
            <w:r w:rsidRPr="00D47855">
              <w:rPr>
                <w:rFonts w:ascii="Times New Roman" w:eastAsia="Times New Roman" w:hAnsi="Times New Roman" w:cs="Times New Roman"/>
                <w:iCs/>
                <w:color w:val="000000"/>
                <w:sz w:val="24"/>
                <w:szCs w:val="24"/>
                <w:lang w:eastAsia="ru-RU"/>
              </w:rPr>
              <w:t xml:space="preserve"> Извещения о закупке и проектом договора </w:t>
            </w:r>
            <w:hyperlink w:anchor="_РАЗДЕЛ_V._Проект" w:history="1">
              <w:r w:rsidRPr="00D47855">
                <w:rPr>
                  <w:rFonts w:ascii="Times New Roman" w:eastAsia="Times New Roman" w:hAnsi="Times New Roman" w:cs="Times New Roman"/>
                  <w:iCs/>
                  <w:color w:val="0000FF"/>
                  <w:sz w:val="24"/>
                  <w:szCs w:val="24"/>
                  <w:u w:val="single"/>
                  <w:lang w:eastAsia="ru-RU"/>
                </w:rPr>
                <w:t>раздел V «Проект договора»</w:t>
              </w:r>
            </w:hyperlink>
            <w:r w:rsidRPr="00D47855">
              <w:rPr>
                <w:rFonts w:ascii="Times New Roman" w:eastAsia="Times New Roman" w:hAnsi="Times New Roman" w:cs="Times New Roman"/>
                <w:iCs/>
                <w:color w:val="000000"/>
                <w:sz w:val="24"/>
                <w:szCs w:val="24"/>
                <w:lang w:eastAsia="ru-RU"/>
              </w:rPr>
              <w:t xml:space="preserve"> Извещения о закупке.</w:t>
            </w:r>
          </w:p>
        </w:tc>
      </w:tr>
      <w:tr w:rsidR="00886DE1" w:rsidRPr="00D47855" w14:paraId="35FAEEE2" w14:textId="77777777" w:rsidTr="004F7451">
        <w:tc>
          <w:tcPr>
            <w:tcW w:w="568" w:type="dxa"/>
            <w:tcBorders>
              <w:top w:val="single" w:sz="4" w:space="0" w:color="auto"/>
              <w:left w:val="single" w:sz="4" w:space="0" w:color="auto"/>
              <w:bottom w:val="single" w:sz="4" w:space="0" w:color="auto"/>
              <w:right w:val="single" w:sz="4" w:space="0" w:color="auto"/>
            </w:tcBorders>
          </w:tcPr>
          <w:p w14:paraId="32A3CC5A"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9223430"/>
          </w:p>
        </w:tc>
        <w:bookmarkEnd w:id="21"/>
        <w:tc>
          <w:tcPr>
            <w:tcW w:w="2551" w:type="dxa"/>
            <w:tcBorders>
              <w:top w:val="single" w:sz="4" w:space="0" w:color="auto"/>
              <w:left w:val="single" w:sz="4" w:space="0" w:color="auto"/>
              <w:bottom w:val="single" w:sz="4" w:space="0" w:color="auto"/>
              <w:right w:val="single" w:sz="4" w:space="0" w:color="auto"/>
            </w:tcBorders>
            <w:shd w:val="clear" w:color="auto" w:fill="F2F2F2"/>
          </w:tcPr>
          <w:p w14:paraId="50E3645F" w14:textId="77777777" w:rsidR="00886DE1" w:rsidRPr="00D47855" w:rsidRDefault="00886DE1" w:rsidP="00886DE1">
            <w:pPr>
              <w:spacing w:after="0" w:line="240" w:lineRule="auto"/>
              <w:rPr>
                <w:rFonts w:ascii="Times New Roman" w:eastAsia="Times New Roman" w:hAnsi="Times New Roman" w:cs="Times New Roman"/>
                <w:sz w:val="24"/>
                <w:szCs w:val="24"/>
                <w:highlight w:val="yellow"/>
                <w:lang w:eastAsia="ru-RU"/>
              </w:rPr>
            </w:pPr>
            <w:r w:rsidRPr="00D47855">
              <w:rPr>
                <w:rFonts w:ascii="Times New Roman" w:eastAsia="Times New Roman" w:hAnsi="Times New Roman" w:cs="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654" w:type="dxa"/>
            <w:tcBorders>
              <w:top w:val="single" w:sz="4" w:space="0" w:color="auto"/>
              <w:left w:val="single" w:sz="4" w:space="0" w:color="auto"/>
              <w:bottom w:val="single" w:sz="4" w:space="0" w:color="auto"/>
              <w:right w:val="single" w:sz="4" w:space="0" w:color="auto"/>
            </w:tcBorders>
          </w:tcPr>
          <w:p w14:paraId="3E8E7BE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47855">
                <w:rPr>
                  <w:rFonts w:ascii="Times New Roman" w:eastAsia="Times New Roman" w:hAnsi="Times New Roman" w:cs="Times New Roman"/>
                  <w:color w:val="0000FF"/>
                  <w:sz w:val="24"/>
                  <w:szCs w:val="24"/>
                  <w:u w:val="single"/>
                  <w:lang w:eastAsia="ru-RU"/>
                </w:rPr>
                <w:t>разделе IV «Техническое задание»</w:t>
              </w:r>
            </w:hyperlink>
            <w:r w:rsidRPr="00D47855">
              <w:rPr>
                <w:rFonts w:ascii="Times New Roman" w:eastAsia="Times New Roman" w:hAnsi="Times New Roman" w:cs="Times New Roman"/>
                <w:sz w:val="24"/>
                <w:szCs w:val="24"/>
                <w:lang w:eastAsia="ru-RU"/>
              </w:rPr>
              <w:t xml:space="preserve"> и </w:t>
            </w:r>
            <w:hyperlink w:anchor="_РАЗДЕЛ_V._Проект" w:history="1">
              <w:r w:rsidRPr="00D47855">
                <w:rPr>
                  <w:rFonts w:ascii="Times New Roman" w:eastAsia="Times New Roman" w:hAnsi="Times New Roman" w:cs="Times New Roman"/>
                  <w:color w:val="0000FF"/>
                  <w:sz w:val="24"/>
                  <w:szCs w:val="24"/>
                  <w:u w:val="single"/>
                  <w:lang w:eastAsia="ru-RU"/>
                </w:rPr>
                <w:t xml:space="preserve">разделе </w:t>
              </w:r>
              <w:r w:rsidRPr="00D47855">
                <w:rPr>
                  <w:rFonts w:ascii="Times New Roman" w:eastAsia="Times New Roman" w:hAnsi="Times New Roman" w:cs="Times New Roman"/>
                  <w:color w:val="0000FF"/>
                  <w:sz w:val="24"/>
                  <w:szCs w:val="24"/>
                  <w:u w:val="single"/>
                  <w:lang w:val="en-US" w:eastAsia="ru-RU"/>
                </w:rPr>
                <w:t>V</w:t>
              </w:r>
              <w:r w:rsidRPr="00D47855">
                <w:rPr>
                  <w:rFonts w:ascii="Times New Roman" w:eastAsia="Times New Roman" w:hAnsi="Times New Roman" w:cs="Times New Roman"/>
                  <w:color w:val="0000FF"/>
                  <w:sz w:val="24"/>
                  <w:szCs w:val="24"/>
                  <w:u w:val="single"/>
                  <w:lang w:eastAsia="ru-RU"/>
                </w:rPr>
                <w:t xml:space="preserve"> «Проект договора»</w:t>
              </w:r>
            </w:hyperlink>
            <w:r w:rsidRPr="00D47855">
              <w:rPr>
                <w:rFonts w:ascii="Times New Roman" w:eastAsia="Times New Roman" w:hAnsi="Times New Roman" w:cs="Times New Roman"/>
                <w:sz w:val="24"/>
                <w:szCs w:val="24"/>
                <w:lang w:eastAsia="ru-RU"/>
              </w:rPr>
              <w:t xml:space="preserve"> настоящего Извещения. </w:t>
            </w:r>
          </w:p>
          <w:p w14:paraId="7B33721A"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p>
          <w:p w14:paraId="7FAD49F3" w14:textId="77777777" w:rsidR="00886DE1" w:rsidRPr="00D47855" w:rsidRDefault="00886DE1" w:rsidP="00EC49E7">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iCs/>
                <w:sz w:val="24"/>
                <w:szCs w:val="24"/>
                <w:lang w:eastAsia="ru-RU"/>
              </w:rPr>
              <w:t xml:space="preserve">Также закупаемые товары (работы, услуги) должны соответствовать следующим требованиям законодательства РФ и </w:t>
            </w:r>
            <w:r w:rsidR="00EC49E7" w:rsidRPr="00D47855">
              <w:rPr>
                <w:rFonts w:ascii="Times New Roman" w:eastAsia="Times New Roman" w:hAnsi="Times New Roman" w:cs="Times New Roman"/>
                <w:iCs/>
                <w:sz w:val="24"/>
                <w:szCs w:val="24"/>
                <w:lang w:eastAsia="ru-RU"/>
              </w:rPr>
              <w:t xml:space="preserve">Заказчика: </w:t>
            </w:r>
            <w:r w:rsidR="00EC49E7" w:rsidRPr="00EC49E7">
              <w:rPr>
                <w:rFonts w:ascii="Times New Roman" w:eastAsia="Times New Roman" w:hAnsi="Times New Roman" w:cs="Times New Roman"/>
                <w:iCs/>
                <w:sz w:val="24"/>
                <w:szCs w:val="24"/>
                <w:lang w:eastAsia="ru-RU"/>
              </w:rPr>
              <w:t>специальных</w:t>
            </w:r>
            <w:r w:rsidRPr="00EC49E7">
              <w:rPr>
                <w:rFonts w:ascii="Times New Roman" w:eastAsia="Times New Roman" w:hAnsi="Times New Roman" w:cs="Times New Roman"/>
                <w:iCs/>
                <w:sz w:val="24"/>
                <w:szCs w:val="24"/>
                <w:lang w:eastAsia="ru-RU"/>
              </w:rPr>
              <w:t xml:space="preserve"> требований законодательства нет</w:t>
            </w:r>
          </w:p>
        </w:tc>
      </w:tr>
      <w:tr w:rsidR="00886DE1" w:rsidRPr="00D47855" w14:paraId="33EEF7FB" w14:textId="77777777" w:rsidTr="004F7451">
        <w:tc>
          <w:tcPr>
            <w:tcW w:w="568" w:type="dxa"/>
            <w:tcBorders>
              <w:top w:val="single" w:sz="4" w:space="0" w:color="auto"/>
              <w:left w:val="single" w:sz="4" w:space="0" w:color="auto"/>
              <w:bottom w:val="single" w:sz="4" w:space="0" w:color="auto"/>
              <w:right w:val="single" w:sz="4" w:space="0" w:color="auto"/>
            </w:tcBorders>
          </w:tcPr>
          <w:p w14:paraId="76AB1476"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68315592"/>
          </w:p>
        </w:tc>
        <w:bookmarkEnd w:id="22"/>
        <w:tc>
          <w:tcPr>
            <w:tcW w:w="2551" w:type="dxa"/>
            <w:tcBorders>
              <w:top w:val="single" w:sz="4" w:space="0" w:color="auto"/>
              <w:left w:val="single" w:sz="4" w:space="0" w:color="auto"/>
              <w:bottom w:val="single" w:sz="4" w:space="0" w:color="auto"/>
              <w:right w:val="single" w:sz="4" w:space="0" w:color="auto"/>
            </w:tcBorders>
            <w:shd w:val="clear" w:color="auto" w:fill="F2F2F2"/>
          </w:tcPr>
          <w:p w14:paraId="1C3CF43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Сведения о начальной (максимальной) цене </w:t>
            </w:r>
            <w:r w:rsidRPr="00D47855">
              <w:rPr>
                <w:rFonts w:ascii="Times New Roman" w:eastAsia="Times New Roman" w:hAnsi="Times New Roman" w:cs="Times New Roman"/>
                <w:sz w:val="24"/>
                <w:szCs w:val="24"/>
                <w:lang w:eastAsia="ru-RU"/>
              </w:rPr>
              <w:lastRenderedPageBreak/>
              <w:t>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654" w:type="dxa"/>
            <w:tcBorders>
              <w:top w:val="single" w:sz="4" w:space="0" w:color="auto"/>
              <w:left w:val="single" w:sz="4" w:space="0" w:color="auto"/>
              <w:bottom w:val="single" w:sz="4" w:space="0" w:color="auto"/>
              <w:right w:val="single" w:sz="4" w:space="0" w:color="auto"/>
            </w:tcBorders>
          </w:tcPr>
          <w:p w14:paraId="6970E96B" w14:textId="356E9AF3" w:rsidR="00EC49E7" w:rsidRDefault="00886DE1" w:rsidP="00886DE1">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lastRenderedPageBreak/>
              <w:t xml:space="preserve">Начальная (максимальная) цена является предельной общей ценой договора, на которую возможно заказать товары (работы, услуги) в </w:t>
            </w:r>
            <w:r w:rsidRPr="00D47855">
              <w:rPr>
                <w:rFonts w:ascii="Times New Roman" w:eastAsia="Calibri" w:hAnsi="Times New Roman" w:cs="Times New Roman"/>
                <w:iCs/>
                <w:sz w:val="24"/>
                <w:szCs w:val="24"/>
              </w:rPr>
              <w:lastRenderedPageBreak/>
              <w:t xml:space="preserve">течение срока его действия и составляет: </w:t>
            </w:r>
            <w:r w:rsidR="00774FAD" w:rsidRPr="00774FAD">
              <w:rPr>
                <w:rFonts w:ascii="Times New Roman" w:eastAsia="Calibri" w:hAnsi="Times New Roman" w:cs="Times New Roman"/>
                <w:iCs/>
                <w:sz w:val="24"/>
                <w:szCs w:val="24"/>
              </w:rPr>
              <w:t>18</w:t>
            </w:r>
            <w:r w:rsidR="00774FAD">
              <w:rPr>
                <w:rFonts w:ascii="Times New Roman" w:eastAsia="Calibri" w:hAnsi="Times New Roman" w:cs="Times New Roman"/>
                <w:iCs/>
                <w:sz w:val="24"/>
                <w:szCs w:val="24"/>
              </w:rPr>
              <w:t> </w:t>
            </w:r>
            <w:r w:rsidR="00774FAD" w:rsidRPr="00774FAD">
              <w:rPr>
                <w:rFonts w:ascii="Times New Roman" w:eastAsia="Calibri" w:hAnsi="Times New Roman" w:cs="Times New Roman"/>
                <w:iCs/>
                <w:sz w:val="24"/>
                <w:szCs w:val="24"/>
              </w:rPr>
              <w:t>111</w:t>
            </w:r>
            <w:r w:rsidR="00774FAD">
              <w:rPr>
                <w:rFonts w:ascii="Times New Roman" w:eastAsia="Calibri" w:hAnsi="Times New Roman" w:cs="Times New Roman"/>
                <w:iCs/>
                <w:sz w:val="24"/>
                <w:szCs w:val="24"/>
              </w:rPr>
              <w:t> </w:t>
            </w:r>
            <w:r w:rsidR="00774FAD" w:rsidRPr="00774FAD">
              <w:rPr>
                <w:rFonts w:ascii="Times New Roman" w:eastAsia="Calibri" w:hAnsi="Times New Roman" w:cs="Times New Roman"/>
                <w:iCs/>
                <w:sz w:val="24"/>
                <w:szCs w:val="24"/>
              </w:rPr>
              <w:t>845</w:t>
            </w:r>
            <w:r w:rsidR="00774FAD">
              <w:rPr>
                <w:rFonts w:ascii="Times New Roman" w:eastAsia="Calibri" w:hAnsi="Times New Roman" w:cs="Times New Roman"/>
                <w:iCs/>
                <w:sz w:val="24"/>
                <w:szCs w:val="24"/>
              </w:rPr>
              <w:t>,</w:t>
            </w:r>
            <w:r w:rsidR="00774FAD" w:rsidRPr="00774FAD">
              <w:rPr>
                <w:rFonts w:ascii="Times New Roman" w:eastAsia="Calibri" w:hAnsi="Times New Roman" w:cs="Times New Roman"/>
                <w:iCs/>
                <w:sz w:val="24"/>
                <w:szCs w:val="24"/>
              </w:rPr>
              <w:t xml:space="preserve">52 </w:t>
            </w:r>
            <w:r w:rsidRPr="00D47855">
              <w:rPr>
                <w:rFonts w:ascii="Times New Roman" w:eastAsia="Calibri" w:hAnsi="Times New Roman" w:cs="Times New Roman"/>
                <w:iCs/>
                <w:sz w:val="24"/>
                <w:szCs w:val="24"/>
              </w:rPr>
              <w:t>(</w:t>
            </w:r>
            <w:r w:rsidR="00774FAD">
              <w:rPr>
                <w:rFonts w:ascii="Times New Roman" w:eastAsia="Calibri" w:hAnsi="Times New Roman" w:cs="Times New Roman"/>
                <w:iCs/>
                <w:sz w:val="24"/>
                <w:szCs w:val="24"/>
              </w:rPr>
              <w:t xml:space="preserve">Восемнадцать </w:t>
            </w:r>
            <w:r w:rsidR="00EC49E7">
              <w:rPr>
                <w:rFonts w:ascii="Times New Roman" w:eastAsia="Calibri" w:hAnsi="Times New Roman" w:cs="Times New Roman"/>
                <w:iCs/>
                <w:sz w:val="24"/>
                <w:szCs w:val="24"/>
              </w:rPr>
              <w:t>миллион</w:t>
            </w:r>
            <w:r w:rsidR="00C37111">
              <w:rPr>
                <w:rFonts w:ascii="Times New Roman" w:eastAsia="Calibri" w:hAnsi="Times New Roman" w:cs="Times New Roman"/>
                <w:iCs/>
                <w:sz w:val="24"/>
                <w:szCs w:val="24"/>
              </w:rPr>
              <w:t>ов</w:t>
            </w:r>
            <w:r w:rsidR="008F5C28">
              <w:rPr>
                <w:rFonts w:ascii="Times New Roman" w:eastAsia="Calibri" w:hAnsi="Times New Roman" w:cs="Times New Roman"/>
                <w:iCs/>
                <w:sz w:val="24"/>
                <w:szCs w:val="24"/>
              </w:rPr>
              <w:t xml:space="preserve"> </w:t>
            </w:r>
            <w:r w:rsidR="00774FAD">
              <w:rPr>
                <w:rFonts w:ascii="Times New Roman" w:eastAsia="Calibri" w:hAnsi="Times New Roman" w:cs="Times New Roman"/>
                <w:iCs/>
                <w:sz w:val="24"/>
                <w:szCs w:val="24"/>
              </w:rPr>
              <w:t xml:space="preserve">сто одиннадцать </w:t>
            </w:r>
            <w:r w:rsidR="008F5C28">
              <w:rPr>
                <w:rFonts w:ascii="Times New Roman" w:eastAsia="Calibri" w:hAnsi="Times New Roman" w:cs="Times New Roman"/>
                <w:iCs/>
                <w:sz w:val="24"/>
                <w:szCs w:val="24"/>
              </w:rPr>
              <w:t xml:space="preserve">тысяч </w:t>
            </w:r>
            <w:r w:rsidR="00774FAD">
              <w:rPr>
                <w:rFonts w:ascii="Times New Roman" w:eastAsia="Calibri" w:hAnsi="Times New Roman" w:cs="Times New Roman"/>
                <w:iCs/>
                <w:sz w:val="24"/>
                <w:szCs w:val="24"/>
              </w:rPr>
              <w:t>восемь</w:t>
            </w:r>
            <w:r w:rsidR="008F5C28">
              <w:rPr>
                <w:rFonts w:ascii="Times New Roman" w:eastAsia="Calibri" w:hAnsi="Times New Roman" w:cs="Times New Roman"/>
                <w:iCs/>
                <w:sz w:val="24"/>
                <w:szCs w:val="24"/>
              </w:rPr>
              <w:t xml:space="preserve">сот </w:t>
            </w:r>
            <w:r w:rsidR="00774FAD">
              <w:rPr>
                <w:rFonts w:ascii="Times New Roman" w:eastAsia="Calibri" w:hAnsi="Times New Roman" w:cs="Times New Roman"/>
                <w:iCs/>
                <w:sz w:val="24"/>
                <w:szCs w:val="24"/>
              </w:rPr>
              <w:t>сорок пять</w:t>
            </w:r>
            <w:r w:rsidRPr="00D47855">
              <w:rPr>
                <w:rFonts w:ascii="Times New Roman" w:eastAsia="Calibri" w:hAnsi="Times New Roman" w:cs="Times New Roman"/>
                <w:iCs/>
                <w:sz w:val="24"/>
                <w:szCs w:val="24"/>
              </w:rPr>
              <w:t>) рубл</w:t>
            </w:r>
            <w:r w:rsidR="00774FAD">
              <w:rPr>
                <w:rFonts w:ascii="Times New Roman" w:eastAsia="Calibri" w:hAnsi="Times New Roman" w:cs="Times New Roman"/>
                <w:iCs/>
                <w:sz w:val="24"/>
                <w:szCs w:val="24"/>
              </w:rPr>
              <w:t>ей</w:t>
            </w:r>
            <w:r w:rsidRPr="00D47855">
              <w:rPr>
                <w:rFonts w:ascii="Times New Roman" w:eastAsia="Calibri" w:hAnsi="Times New Roman" w:cs="Times New Roman"/>
                <w:iCs/>
                <w:sz w:val="24"/>
                <w:szCs w:val="24"/>
              </w:rPr>
              <w:t xml:space="preserve"> </w:t>
            </w:r>
            <w:r w:rsidR="00774FAD">
              <w:rPr>
                <w:rFonts w:ascii="Times New Roman" w:eastAsia="Calibri" w:hAnsi="Times New Roman" w:cs="Times New Roman"/>
                <w:iCs/>
                <w:sz w:val="24"/>
                <w:szCs w:val="24"/>
              </w:rPr>
              <w:t>52</w:t>
            </w:r>
            <w:r w:rsidRPr="00D47855">
              <w:rPr>
                <w:rFonts w:ascii="Times New Roman" w:eastAsia="Calibri" w:hAnsi="Times New Roman" w:cs="Times New Roman"/>
                <w:iCs/>
                <w:sz w:val="24"/>
                <w:szCs w:val="24"/>
              </w:rPr>
              <w:t xml:space="preserve"> копе</w:t>
            </w:r>
            <w:r w:rsidR="00774FAD">
              <w:rPr>
                <w:rFonts w:ascii="Times New Roman" w:eastAsia="Calibri" w:hAnsi="Times New Roman" w:cs="Times New Roman"/>
                <w:iCs/>
                <w:sz w:val="24"/>
                <w:szCs w:val="24"/>
              </w:rPr>
              <w:t>й</w:t>
            </w:r>
            <w:r w:rsidRPr="00D47855">
              <w:rPr>
                <w:rFonts w:ascii="Times New Roman" w:eastAsia="Calibri" w:hAnsi="Times New Roman" w:cs="Times New Roman"/>
                <w:iCs/>
                <w:sz w:val="24"/>
                <w:szCs w:val="24"/>
              </w:rPr>
              <w:t>к</w:t>
            </w:r>
            <w:r w:rsidR="00774FAD">
              <w:rPr>
                <w:rFonts w:ascii="Times New Roman" w:eastAsia="Calibri" w:hAnsi="Times New Roman" w:cs="Times New Roman"/>
                <w:iCs/>
                <w:sz w:val="24"/>
                <w:szCs w:val="24"/>
              </w:rPr>
              <w:t>и</w:t>
            </w:r>
            <w:r w:rsidRPr="00D47855">
              <w:rPr>
                <w:rFonts w:ascii="Times New Roman" w:eastAsia="Calibri" w:hAnsi="Times New Roman" w:cs="Times New Roman"/>
                <w:iCs/>
                <w:sz w:val="24"/>
                <w:szCs w:val="24"/>
              </w:rPr>
              <w:t>, с учетом НДС</w:t>
            </w:r>
            <w:r w:rsidR="00EC49E7">
              <w:rPr>
                <w:rFonts w:ascii="Times New Roman" w:eastAsia="Calibri" w:hAnsi="Times New Roman" w:cs="Times New Roman"/>
                <w:iCs/>
                <w:sz w:val="24"/>
                <w:szCs w:val="24"/>
              </w:rPr>
              <w:t>.</w:t>
            </w:r>
          </w:p>
          <w:p w14:paraId="2BB7A41C" w14:textId="3E39DD93"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 В том числе НДС (20%)</w:t>
            </w:r>
            <w:r w:rsidR="00EC49E7">
              <w:rPr>
                <w:rFonts w:ascii="Times New Roman" w:eastAsia="Calibri" w:hAnsi="Times New Roman" w:cs="Times New Roman"/>
                <w:iCs/>
                <w:sz w:val="24"/>
                <w:szCs w:val="24"/>
              </w:rPr>
              <w:t xml:space="preserve"> </w:t>
            </w:r>
            <w:r w:rsidR="00774FAD">
              <w:rPr>
                <w:rFonts w:ascii="Times New Roman" w:eastAsia="Calibri" w:hAnsi="Times New Roman" w:cs="Times New Roman"/>
                <w:iCs/>
                <w:sz w:val="24"/>
                <w:szCs w:val="24"/>
              </w:rPr>
              <w:t>3</w:t>
            </w:r>
            <w:r w:rsidR="00C37111">
              <w:rPr>
                <w:rFonts w:ascii="Times New Roman" w:eastAsia="Calibri" w:hAnsi="Times New Roman" w:cs="Times New Roman"/>
                <w:iCs/>
                <w:sz w:val="24"/>
                <w:szCs w:val="24"/>
              </w:rPr>
              <w:t xml:space="preserve"> </w:t>
            </w:r>
            <w:r w:rsidR="00774FAD">
              <w:rPr>
                <w:rFonts w:ascii="Times New Roman" w:eastAsia="Calibri" w:hAnsi="Times New Roman" w:cs="Times New Roman"/>
                <w:iCs/>
                <w:sz w:val="24"/>
                <w:szCs w:val="24"/>
              </w:rPr>
              <w:t>018</w:t>
            </w:r>
            <w:r w:rsidR="008F5C28">
              <w:rPr>
                <w:rFonts w:ascii="Times New Roman" w:eastAsia="Calibri" w:hAnsi="Times New Roman" w:cs="Times New Roman"/>
                <w:iCs/>
                <w:sz w:val="24"/>
                <w:szCs w:val="24"/>
              </w:rPr>
              <w:t> </w:t>
            </w:r>
            <w:r w:rsidR="00774FAD">
              <w:rPr>
                <w:rFonts w:ascii="Times New Roman" w:eastAsia="Calibri" w:hAnsi="Times New Roman" w:cs="Times New Roman"/>
                <w:iCs/>
                <w:sz w:val="24"/>
                <w:szCs w:val="24"/>
              </w:rPr>
              <w:t>640</w:t>
            </w:r>
            <w:r w:rsidR="008F5C28">
              <w:rPr>
                <w:rFonts w:ascii="Times New Roman" w:eastAsia="Calibri" w:hAnsi="Times New Roman" w:cs="Times New Roman"/>
                <w:iCs/>
                <w:sz w:val="24"/>
                <w:szCs w:val="24"/>
              </w:rPr>
              <w:t>,</w:t>
            </w:r>
            <w:r w:rsidR="00774FAD">
              <w:rPr>
                <w:rFonts w:ascii="Times New Roman" w:eastAsia="Calibri" w:hAnsi="Times New Roman" w:cs="Times New Roman"/>
                <w:iCs/>
                <w:sz w:val="24"/>
                <w:szCs w:val="24"/>
              </w:rPr>
              <w:t>92</w:t>
            </w:r>
            <w:r w:rsidR="00EC49E7">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sidR="00774FAD">
              <w:rPr>
                <w:rFonts w:ascii="Times New Roman" w:eastAsia="Calibri" w:hAnsi="Times New Roman" w:cs="Times New Roman"/>
                <w:iCs/>
                <w:sz w:val="24"/>
                <w:szCs w:val="24"/>
              </w:rPr>
              <w:t>Три</w:t>
            </w:r>
            <w:r w:rsidR="00C37111">
              <w:rPr>
                <w:rFonts w:ascii="Times New Roman" w:eastAsia="Calibri" w:hAnsi="Times New Roman" w:cs="Times New Roman"/>
                <w:iCs/>
                <w:sz w:val="24"/>
                <w:szCs w:val="24"/>
              </w:rPr>
              <w:t xml:space="preserve"> миллион</w:t>
            </w:r>
            <w:r w:rsidR="00774FAD">
              <w:rPr>
                <w:rFonts w:ascii="Times New Roman" w:eastAsia="Calibri" w:hAnsi="Times New Roman" w:cs="Times New Roman"/>
                <w:iCs/>
                <w:sz w:val="24"/>
                <w:szCs w:val="24"/>
              </w:rPr>
              <w:t>а восемнадцать тысяч шестьсот сорок</w:t>
            </w:r>
            <w:r w:rsidRPr="00D47855">
              <w:rPr>
                <w:rFonts w:ascii="Times New Roman" w:eastAsia="Calibri" w:hAnsi="Times New Roman" w:cs="Times New Roman"/>
                <w:iCs/>
                <w:sz w:val="24"/>
                <w:szCs w:val="24"/>
              </w:rPr>
              <w:t xml:space="preserve">) рублей </w:t>
            </w:r>
            <w:r w:rsidR="00774FAD">
              <w:rPr>
                <w:rFonts w:ascii="Times New Roman" w:eastAsia="Calibri" w:hAnsi="Times New Roman" w:cs="Times New Roman"/>
                <w:iCs/>
                <w:sz w:val="24"/>
                <w:szCs w:val="24"/>
              </w:rPr>
              <w:t>92</w:t>
            </w:r>
            <w:r w:rsidRPr="00D47855">
              <w:rPr>
                <w:rFonts w:ascii="Times New Roman" w:eastAsia="Calibri" w:hAnsi="Times New Roman" w:cs="Times New Roman"/>
                <w:iCs/>
                <w:sz w:val="24"/>
                <w:szCs w:val="24"/>
              </w:rPr>
              <w:t xml:space="preserve"> копе</w:t>
            </w:r>
            <w:r w:rsidR="008F5C28">
              <w:rPr>
                <w:rFonts w:ascii="Times New Roman" w:eastAsia="Calibri" w:hAnsi="Times New Roman" w:cs="Times New Roman"/>
                <w:iCs/>
                <w:sz w:val="24"/>
                <w:szCs w:val="24"/>
              </w:rPr>
              <w:t>й</w:t>
            </w:r>
            <w:r w:rsidRPr="00D47855">
              <w:rPr>
                <w:rFonts w:ascii="Times New Roman" w:eastAsia="Calibri" w:hAnsi="Times New Roman" w:cs="Times New Roman"/>
                <w:iCs/>
                <w:sz w:val="24"/>
                <w:szCs w:val="24"/>
              </w:rPr>
              <w:t>к</w:t>
            </w:r>
            <w:r w:rsidR="008F5C28">
              <w:rPr>
                <w:rFonts w:ascii="Times New Roman" w:eastAsia="Calibri" w:hAnsi="Times New Roman" w:cs="Times New Roman"/>
                <w:iCs/>
                <w:sz w:val="24"/>
                <w:szCs w:val="24"/>
              </w:rPr>
              <w:t>и</w:t>
            </w:r>
          </w:p>
          <w:p w14:paraId="3F1F91C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sz w:val="10"/>
                <w:szCs w:val="10"/>
              </w:rPr>
            </w:pPr>
          </w:p>
          <w:p w14:paraId="39283D56" w14:textId="18FD0551" w:rsidR="00886DE1" w:rsidRDefault="00774FAD" w:rsidP="00886DE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15 093 204</w:t>
            </w:r>
            <w:r w:rsidR="00C37111" w:rsidRPr="00C37111">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60</w:t>
            </w:r>
            <w:r w:rsidR="00C37111" w:rsidRPr="00C37111">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Пятнадцать </w:t>
            </w:r>
            <w:r w:rsidR="00C37111" w:rsidRPr="00C37111">
              <w:rPr>
                <w:rFonts w:ascii="Times New Roman" w:eastAsia="Times New Roman" w:hAnsi="Times New Roman" w:cs="Times New Roman"/>
                <w:iCs/>
                <w:sz w:val="24"/>
                <w:szCs w:val="24"/>
                <w:lang w:eastAsia="ru-RU"/>
              </w:rPr>
              <w:t>миллионов д</w:t>
            </w:r>
            <w:r>
              <w:rPr>
                <w:rFonts w:ascii="Times New Roman" w:eastAsia="Times New Roman" w:hAnsi="Times New Roman" w:cs="Times New Roman"/>
                <w:iCs/>
                <w:sz w:val="24"/>
                <w:szCs w:val="24"/>
                <w:lang w:eastAsia="ru-RU"/>
              </w:rPr>
              <w:t>евяносто три</w:t>
            </w:r>
            <w:r w:rsidR="00C37111" w:rsidRPr="00C37111">
              <w:rPr>
                <w:rFonts w:ascii="Times New Roman" w:eastAsia="Times New Roman" w:hAnsi="Times New Roman" w:cs="Times New Roman"/>
                <w:iCs/>
                <w:sz w:val="24"/>
                <w:szCs w:val="24"/>
                <w:lang w:eastAsia="ru-RU"/>
              </w:rPr>
              <w:t xml:space="preserve"> тысяч</w:t>
            </w:r>
            <w:r>
              <w:rPr>
                <w:rFonts w:ascii="Times New Roman" w:eastAsia="Times New Roman" w:hAnsi="Times New Roman" w:cs="Times New Roman"/>
                <w:iCs/>
                <w:sz w:val="24"/>
                <w:szCs w:val="24"/>
                <w:lang w:eastAsia="ru-RU"/>
              </w:rPr>
              <w:t>и</w:t>
            </w:r>
            <w:r w:rsidR="00C37111" w:rsidRPr="00C37111">
              <w:rPr>
                <w:rFonts w:ascii="Times New Roman" w:eastAsia="Times New Roman" w:hAnsi="Times New Roman" w:cs="Times New Roman"/>
                <w:iCs/>
                <w:sz w:val="24"/>
                <w:szCs w:val="24"/>
                <w:lang w:eastAsia="ru-RU"/>
              </w:rPr>
              <w:t xml:space="preserve"> двести </w:t>
            </w:r>
            <w:r>
              <w:rPr>
                <w:rFonts w:ascii="Times New Roman" w:eastAsia="Times New Roman" w:hAnsi="Times New Roman" w:cs="Times New Roman"/>
                <w:iCs/>
                <w:sz w:val="24"/>
                <w:szCs w:val="24"/>
                <w:lang w:eastAsia="ru-RU"/>
              </w:rPr>
              <w:t>четыре</w:t>
            </w:r>
            <w:r w:rsidR="00C37111" w:rsidRPr="00C37111">
              <w:rPr>
                <w:rFonts w:ascii="Times New Roman" w:eastAsia="Times New Roman" w:hAnsi="Times New Roman" w:cs="Times New Roman"/>
                <w:iCs/>
                <w:sz w:val="24"/>
                <w:szCs w:val="24"/>
                <w:lang w:eastAsia="ru-RU"/>
              </w:rPr>
              <w:t xml:space="preserve">) рубля </w:t>
            </w:r>
            <w:r>
              <w:rPr>
                <w:rFonts w:ascii="Times New Roman" w:eastAsia="Times New Roman" w:hAnsi="Times New Roman" w:cs="Times New Roman"/>
                <w:iCs/>
                <w:sz w:val="24"/>
                <w:szCs w:val="24"/>
                <w:lang w:eastAsia="ru-RU"/>
              </w:rPr>
              <w:t>60</w:t>
            </w:r>
            <w:r w:rsidR="00C37111" w:rsidRPr="00C37111">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е</w:t>
            </w:r>
            <w:r w:rsidR="00C37111" w:rsidRPr="00C37111">
              <w:rPr>
                <w:rFonts w:ascii="Times New Roman" w:eastAsia="Times New Roman" w:hAnsi="Times New Roman" w:cs="Times New Roman"/>
                <w:iCs/>
                <w:sz w:val="24"/>
                <w:szCs w:val="24"/>
                <w:lang w:eastAsia="ru-RU"/>
              </w:rPr>
              <w:t>к</w:t>
            </w:r>
            <w:r w:rsidR="00886DE1" w:rsidRPr="00D47855">
              <w:rPr>
                <w:rFonts w:ascii="Times New Roman" w:eastAsia="Times New Roman" w:hAnsi="Times New Roman" w:cs="Times New Roman"/>
                <w:iCs/>
                <w:sz w:val="24"/>
                <w:szCs w:val="24"/>
                <w:lang w:eastAsia="ru-RU"/>
              </w:rPr>
              <w:t xml:space="preserve">, без учета НДС </w:t>
            </w:r>
          </w:p>
          <w:p w14:paraId="0C02B479" w14:textId="77777777" w:rsidR="00C37111" w:rsidRPr="00D47855" w:rsidRDefault="00C37111" w:rsidP="00886DE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45AD57A3" w14:textId="77777777" w:rsidR="004D60C5" w:rsidRPr="000A241D" w:rsidRDefault="004D60C5" w:rsidP="004D60C5">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A241D">
              <w:rPr>
                <w:rFonts w:ascii="Times New Roman" w:eastAsia="Times New Roman" w:hAnsi="Times New Roman" w:cs="Times New Roman"/>
                <w:bCs/>
                <w:sz w:val="24"/>
                <w:szCs w:val="24"/>
                <w:lang w:eastAsia="ru-RU"/>
              </w:rPr>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0A241D">
              <w:rPr>
                <w:rFonts w:ascii="Times New Roman" w:eastAsia="Times New Roman" w:hAnsi="Times New Roman" w:cs="Times New Roman"/>
                <w:bCs/>
                <w:sz w:val="24"/>
                <w:szCs w:val="24"/>
                <w:lang w:eastAsia="ru-RU"/>
              </w:rPr>
              <w:t xml:space="preserve">» обязательств </w:t>
            </w:r>
            <w:r w:rsidRPr="000A241D">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14:paraId="2607D804" w14:textId="77777777" w:rsidR="004D60C5" w:rsidRDefault="004D60C5" w:rsidP="004D60C5">
            <w:pPr>
              <w:autoSpaceDE w:val="0"/>
              <w:autoSpaceDN w:val="0"/>
              <w:adjustRightInd w:val="0"/>
              <w:spacing w:after="0" w:line="240" w:lineRule="auto"/>
              <w:jc w:val="both"/>
              <w:rPr>
                <w:rFonts w:ascii="Times New Roman" w:eastAsia="Calibri" w:hAnsi="Times New Roman" w:cs="Times New Roman"/>
                <w:iCs/>
                <w:sz w:val="24"/>
                <w:szCs w:val="24"/>
                <w:lang w:eastAsia="ru-RU"/>
              </w:rPr>
            </w:pPr>
          </w:p>
          <w:p w14:paraId="15F6D617" w14:textId="77777777" w:rsidR="004D60C5" w:rsidRPr="000A241D" w:rsidRDefault="004D60C5" w:rsidP="004D60C5">
            <w:pPr>
              <w:autoSpaceDE w:val="0"/>
              <w:autoSpaceDN w:val="0"/>
              <w:adjustRightInd w:val="0"/>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       </w:t>
            </w:r>
            <w:r w:rsidRPr="000A241D">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14:paraId="397FF285" w14:textId="77777777" w:rsidR="004D60C5" w:rsidRPr="000A241D" w:rsidRDefault="004D60C5" w:rsidP="004D60C5">
            <w:pPr>
              <w:spacing w:after="0" w:line="240" w:lineRule="auto"/>
              <w:ind w:firstLine="34"/>
              <w:jc w:val="both"/>
              <w:rPr>
                <w:rFonts w:ascii="Times New Roman" w:eastAsia="Calibri" w:hAnsi="Times New Roman" w:cs="Times New Roman"/>
                <w:iCs/>
                <w:sz w:val="24"/>
                <w:szCs w:val="24"/>
                <w:lang w:eastAsia="ru-RU"/>
              </w:rPr>
            </w:pPr>
            <w:r w:rsidRPr="000A241D">
              <w:rPr>
                <w:rFonts w:ascii="Times New Roman" w:eastAsia="Calibri" w:hAnsi="Times New Roman" w:cs="Times New Roman"/>
                <w:iCs/>
                <w:sz w:val="24"/>
                <w:szCs w:val="24"/>
                <w:lang w:eastAsia="ru-RU"/>
              </w:rPr>
              <w:t xml:space="preserve">При этом, в указанном случае для целей оценки и сопоставления Заявок предельная общая цена Договора </w:t>
            </w:r>
            <w:r>
              <w:rPr>
                <w:rFonts w:ascii="Times New Roman" w:eastAsia="Calibri" w:hAnsi="Times New Roman" w:cs="Times New Roman"/>
                <w:iCs/>
                <w:sz w:val="24"/>
                <w:szCs w:val="24"/>
                <w:lang w:eastAsia="ru-RU"/>
              </w:rPr>
              <w:t>и</w:t>
            </w:r>
            <w:r w:rsidRPr="000A241D">
              <w:rPr>
                <w:rFonts w:ascii="Times New Roman" w:eastAsia="Calibri" w:hAnsi="Times New Roman" w:cs="Times New Roman"/>
                <w:iCs/>
                <w:sz w:val="24"/>
                <w:szCs w:val="24"/>
                <w:lang w:eastAsia="ru-RU"/>
              </w:rPr>
              <w:t xml:space="preserve">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p w14:paraId="4A44293D" w14:textId="77777777" w:rsidR="00886DE1" w:rsidRPr="00D47855" w:rsidRDefault="00886DE1" w:rsidP="00886DE1">
            <w:pPr>
              <w:spacing w:after="0" w:line="240" w:lineRule="auto"/>
              <w:ind w:firstLine="34"/>
              <w:jc w:val="both"/>
              <w:rPr>
                <w:rFonts w:ascii="Times New Roman" w:eastAsia="Calibri" w:hAnsi="Times New Roman" w:cs="Times New Roman"/>
                <w:iCs/>
                <w:sz w:val="24"/>
                <w:szCs w:val="24"/>
                <w:lang w:eastAsia="ru-RU"/>
              </w:rPr>
            </w:pPr>
          </w:p>
        </w:tc>
      </w:tr>
      <w:tr w:rsidR="00886DE1" w:rsidRPr="00D47855" w14:paraId="69F4272E" w14:textId="77777777" w:rsidTr="004F7451">
        <w:tc>
          <w:tcPr>
            <w:tcW w:w="568" w:type="dxa"/>
            <w:tcBorders>
              <w:top w:val="single" w:sz="4" w:space="0" w:color="auto"/>
              <w:left w:val="single" w:sz="4" w:space="0" w:color="auto"/>
              <w:bottom w:val="single" w:sz="4" w:space="0" w:color="auto"/>
              <w:right w:val="single" w:sz="4" w:space="0" w:color="auto"/>
            </w:tcBorders>
          </w:tcPr>
          <w:p w14:paraId="71AC2475"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863846"/>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3FF9942" w14:textId="23080258" w:rsidR="00886DE1" w:rsidRPr="00D47855" w:rsidRDefault="00886DE1" w:rsidP="00886DE1">
            <w:pPr>
              <w:spacing w:after="0" w:line="240" w:lineRule="auto"/>
              <w:rPr>
                <w:rFonts w:ascii="Times New Roman" w:eastAsia="Times New Roman" w:hAnsi="Times New Roman" w:cs="Times New Roman"/>
                <w:sz w:val="24"/>
                <w:szCs w:val="24"/>
                <w:lang w:eastAsia="ru-RU"/>
              </w:rPr>
            </w:pPr>
            <w:bookmarkStart w:id="24" w:name="форма15"/>
            <w:bookmarkEnd w:id="23"/>
            <w:r w:rsidRPr="00D47855">
              <w:rPr>
                <w:rFonts w:ascii="Times New Roman" w:eastAsia="Times New Roman" w:hAnsi="Times New Roman" w:cs="Times New Roman"/>
                <w:sz w:val="24"/>
                <w:szCs w:val="24"/>
                <w:lang w:eastAsia="ru-RU"/>
              </w:rPr>
              <w:t xml:space="preserve">Требования к Участникам </w:t>
            </w:r>
            <w:bookmarkEnd w:id="24"/>
            <w:r w:rsidRPr="00D47855">
              <w:rPr>
                <w:rFonts w:ascii="Times New Roman" w:eastAsia="Times New Roman" w:hAnsi="Times New Roman" w:cs="Times New Roman"/>
                <w:sz w:val="24"/>
                <w:szCs w:val="24"/>
                <w:lang w:eastAsia="ru-RU"/>
              </w:rPr>
              <w:t>закупки</w:t>
            </w:r>
          </w:p>
        </w:tc>
        <w:tc>
          <w:tcPr>
            <w:tcW w:w="7654" w:type="dxa"/>
            <w:tcBorders>
              <w:top w:val="single" w:sz="4" w:space="0" w:color="auto"/>
              <w:left w:val="single" w:sz="4" w:space="0" w:color="auto"/>
              <w:bottom w:val="single" w:sz="4" w:space="0" w:color="auto"/>
              <w:right w:val="single" w:sz="4" w:space="0" w:color="auto"/>
            </w:tcBorders>
          </w:tcPr>
          <w:p w14:paraId="2FA76373"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886DE1" w:rsidRPr="00D47855" w14:paraId="55DC1896" w14:textId="77777777" w:rsidTr="004F7451">
              <w:tc>
                <w:tcPr>
                  <w:tcW w:w="3572" w:type="dxa"/>
                  <w:shd w:val="clear" w:color="auto" w:fill="auto"/>
                </w:tcPr>
                <w:p w14:paraId="439F10F6" w14:textId="77777777" w:rsidR="00886DE1" w:rsidRPr="00D47855" w:rsidRDefault="00886DE1" w:rsidP="00886DE1">
                  <w:pPr>
                    <w:spacing w:after="0" w:line="240" w:lineRule="auto"/>
                    <w:jc w:val="center"/>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485A9392" w14:textId="77777777" w:rsidR="00886DE1" w:rsidRPr="00D47855" w:rsidRDefault="00886DE1" w:rsidP="00886DE1">
                  <w:pPr>
                    <w:spacing w:after="0" w:line="240" w:lineRule="auto"/>
                    <w:jc w:val="center"/>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5D6DD3ED" w14:textId="77777777" w:rsidTr="004F7451">
              <w:tc>
                <w:tcPr>
                  <w:tcW w:w="3572" w:type="dxa"/>
                  <w:shd w:val="clear" w:color="auto" w:fill="auto"/>
                </w:tcPr>
                <w:p w14:paraId="40985BF4" w14:textId="300C8911" w:rsidR="00886DE1" w:rsidRPr="004D60C5" w:rsidRDefault="00886DE1" w:rsidP="008F5C28">
                  <w:pPr>
                    <w:pStyle w:val="a4"/>
                    <w:numPr>
                      <w:ilvl w:val="0"/>
                      <w:numId w:val="43"/>
                    </w:numPr>
                    <w:ind w:left="82" w:firstLine="0"/>
                    <w:jc w:val="both"/>
                    <w:rPr>
                      <w:rFonts w:cs="Arial"/>
                      <w:color w:val="000000"/>
                    </w:rPr>
                  </w:pPr>
                  <w:r w:rsidRPr="004D60C5">
                    <w:rPr>
                      <w:rFonts w:cs="Arial"/>
                      <w:color w:val="000000"/>
                    </w:rPr>
                    <w:t>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Запроса котировок</w:t>
                  </w:r>
                </w:p>
                <w:p w14:paraId="77A81672" w14:textId="201F5964" w:rsidR="004D60C5" w:rsidRPr="008F5C28" w:rsidRDefault="004D60C5" w:rsidP="008F5C28">
                  <w:pPr>
                    <w:pStyle w:val="a4"/>
                    <w:ind w:left="62"/>
                    <w:jc w:val="both"/>
                    <w:rPr>
                      <w:rFonts w:cs="Arial"/>
                      <w:color w:val="000000"/>
                    </w:rPr>
                  </w:pPr>
                </w:p>
              </w:tc>
              <w:tc>
                <w:tcPr>
                  <w:tcW w:w="3993" w:type="dxa"/>
                  <w:shd w:val="clear" w:color="auto" w:fill="auto"/>
                </w:tcPr>
                <w:p w14:paraId="0671F918" w14:textId="00283B95" w:rsidR="00886DE1" w:rsidRPr="006E51ED" w:rsidRDefault="008F5C28" w:rsidP="00886DE1">
                  <w:pPr>
                    <w:spacing w:after="0" w:line="240" w:lineRule="auto"/>
                    <w:jc w:val="both"/>
                    <w:rPr>
                      <w:rFonts w:ascii="Times New Roman" w:eastAsia="Times New Roman" w:hAnsi="Times New Roman" w:cs="Arial"/>
                      <w:color w:val="000000"/>
                      <w:sz w:val="24"/>
                      <w:szCs w:val="24"/>
                      <w:lang w:eastAsia="ru-RU"/>
                    </w:rPr>
                  </w:pPr>
                  <w:r w:rsidRPr="008F5C28">
                    <w:rPr>
                      <w:rFonts w:ascii="Times New Roman" w:eastAsia="Times New Roman" w:hAnsi="Times New Roman" w:cs="Times New Roman"/>
                      <w:sz w:val="24"/>
                      <w:szCs w:val="24"/>
                      <w:lang w:eastAsia="ru-RU"/>
                    </w:rPr>
                    <w:t xml:space="preserve">  </w:t>
                  </w:r>
                  <w:r w:rsidR="00C37111">
                    <w:rPr>
                      <w:rFonts w:ascii="Times New Roman" w:eastAsia="Calibri" w:hAnsi="Times New Roman" w:cs="Times New Roman"/>
                      <w:sz w:val="24"/>
                      <w:szCs w:val="24"/>
                    </w:rPr>
                    <w:t>Специальных документов не требуется</w:t>
                  </w:r>
                </w:p>
              </w:tc>
            </w:tr>
            <w:tr w:rsidR="00886DE1" w:rsidRPr="00D47855" w14:paraId="34FD6445" w14:textId="77777777" w:rsidTr="004F7451">
              <w:tc>
                <w:tcPr>
                  <w:tcW w:w="3572" w:type="dxa"/>
                  <w:shd w:val="clear" w:color="auto" w:fill="auto"/>
                </w:tcPr>
                <w:p w14:paraId="59680C81"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14:paraId="07B48FCD"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61C12CBE" w14:textId="77777777" w:rsidTr="004F7451">
              <w:tc>
                <w:tcPr>
                  <w:tcW w:w="3572" w:type="dxa"/>
                  <w:shd w:val="clear" w:color="auto" w:fill="auto"/>
                </w:tcPr>
                <w:p w14:paraId="77FC78C4"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lastRenderedPageBreak/>
                    <w:t xml:space="preserve">3. </w:t>
                  </w:r>
                  <w:proofErr w:type="spellStart"/>
                  <w:r w:rsidRPr="00D47855">
                    <w:rPr>
                      <w:rFonts w:ascii="Times New Roman" w:eastAsia="Times New Roman" w:hAnsi="Times New Roman" w:cs="Arial"/>
                      <w:color w:val="000000"/>
                      <w:sz w:val="24"/>
                      <w:szCs w:val="24"/>
                      <w:lang w:eastAsia="ru-RU"/>
                    </w:rPr>
                    <w:t>Неприостановление</w:t>
                  </w:r>
                  <w:proofErr w:type="spellEnd"/>
                  <w:r w:rsidRPr="00D4785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2BB1DEE8"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50B708F1" w14:textId="77777777" w:rsidTr="004F7451">
              <w:tc>
                <w:tcPr>
                  <w:tcW w:w="3572" w:type="dxa"/>
                  <w:shd w:val="clear" w:color="auto" w:fill="auto"/>
                </w:tcPr>
                <w:p w14:paraId="4ADE5348"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4E2DDE54"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389FB300" w14:textId="77777777" w:rsidTr="004F7451">
              <w:tc>
                <w:tcPr>
                  <w:tcW w:w="3572" w:type="dxa"/>
                  <w:shd w:val="clear" w:color="auto" w:fill="auto"/>
                </w:tcPr>
                <w:p w14:paraId="18DEE9E2" w14:textId="77777777" w:rsidR="00886DE1" w:rsidRPr="00D47855" w:rsidRDefault="00886DE1" w:rsidP="00886DE1">
                  <w:pPr>
                    <w:keepNext/>
                    <w:spacing w:after="0" w:line="240" w:lineRule="auto"/>
                    <w:ind w:left="37" w:firstLine="28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0"/>
                      <w:lang w:eastAsia="ru-RU"/>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в </w:t>
                  </w:r>
                  <w:hyperlink w:anchor="форма2" w:history="1">
                    <w:r w:rsidRPr="00D47855">
                      <w:rPr>
                        <w:rFonts w:ascii="Times New Roman" w:eastAsia="Times New Roman" w:hAnsi="Times New Roman" w:cs="Arial"/>
                        <w:color w:val="0000FF"/>
                        <w:sz w:val="24"/>
                        <w:szCs w:val="20"/>
                        <w:u w:val="single"/>
                        <w:lang w:eastAsia="ru-RU"/>
                      </w:rPr>
                      <w:t>пункте 2</w:t>
                    </w:r>
                  </w:hyperlink>
                  <w:r w:rsidRPr="00D47855">
                    <w:rPr>
                      <w:rFonts w:ascii="Times New Roman" w:eastAsia="Times New Roman" w:hAnsi="Times New Roman" w:cs="Arial"/>
                      <w:color w:val="000000"/>
                      <w:sz w:val="24"/>
                      <w:szCs w:val="20"/>
                      <w:lang w:eastAsia="ru-RU"/>
                    </w:rPr>
                    <w:t xml:space="preserve"> раздела </w:t>
                  </w:r>
                  <w:r w:rsidRPr="00D47855">
                    <w:rPr>
                      <w:rFonts w:ascii="Times New Roman" w:eastAsia="Times New Roman" w:hAnsi="Times New Roman" w:cs="Arial"/>
                      <w:color w:val="000000"/>
                      <w:sz w:val="24"/>
                      <w:szCs w:val="20"/>
                      <w:lang w:val="en-GB" w:eastAsia="ru-RU"/>
                    </w:rPr>
                    <w:t>II</w:t>
                  </w:r>
                  <w:r w:rsidRPr="00D47855">
                    <w:rPr>
                      <w:rFonts w:ascii="Times New Roman" w:eastAsia="Times New Roman" w:hAnsi="Times New Roman" w:cs="Arial"/>
                      <w:color w:val="000000"/>
                      <w:sz w:val="24"/>
                      <w:szCs w:val="20"/>
                      <w:lang w:eastAsia="ru-RU"/>
                    </w:rPr>
                    <w:t xml:space="preserve"> «Информационная карта» Извещения особенности </w:t>
                  </w:r>
                  <w:r w:rsidRPr="00D47855">
                    <w:rPr>
                      <w:rFonts w:ascii="Times New Roman" w:eastAsia="Times New Roman" w:hAnsi="Times New Roman" w:cs="Arial"/>
                      <w:color w:val="000000"/>
                      <w:sz w:val="24"/>
                      <w:szCs w:val="20"/>
                      <w:lang w:eastAsia="ru-RU"/>
                    </w:rPr>
                    <w:lastRenderedPageBreak/>
                    <w:t>участия в закупке Субъектов МСП не установлены, а участник закупки является Субъектом МСП.</w:t>
                  </w:r>
                </w:p>
              </w:tc>
              <w:tc>
                <w:tcPr>
                  <w:tcW w:w="3993" w:type="dxa"/>
                  <w:shd w:val="clear" w:color="auto" w:fill="auto"/>
                </w:tcPr>
                <w:p w14:paraId="3ABF3EE5"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b/>
                      <w:color w:val="000000"/>
                      <w:sz w:val="24"/>
                      <w:szCs w:val="24"/>
                      <w:lang w:eastAsia="ru-RU"/>
                    </w:rPr>
                    <w:lastRenderedPageBreak/>
                    <w:t>Наличие в реестре субъектов малого и среднего предпринимательства</w:t>
                  </w:r>
                  <w:r w:rsidRPr="00D47855">
                    <w:rPr>
                      <w:rFonts w:ascii="Times New Roman" w:eastAsia="Times New Roman" w:hAnsi="Times New Roman" w:cs="Arial"/>
                      <w:color w:val="000000"/>
                      <w:sz w:val="24"/>
                      <w:szCs w:val="24"/>
                      <w:lang w:eastAsia="ru-RU"/>
                    </w:rPr>
                    <w:t xml:space="preserve"> декларируется Участником в тексте Заявки.</w:t>
                  </w:r>
                </w:p>
                <w:p w14:paraId="55DCAF15"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b/>
                      <w:color w:val="000000"/>
                      <w:sz w:val="24"/>
                      <w:szCs w:val="24"/>
                      <w:lang w:eastAsia="ru-RU"/>
                    </w:rPr>
                    <w:t>В случае отсутствия сведений об участнике закупки,</w:t>
                  </w:r>
                  <w:r w:rsidRPr="00D47855">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1" w:history="1">
                    <w:r w:rsidRPr="00D47855">
                      <w:rPr>
                        <w:rFonts w:ascii="Times New Roman" w:eastAsia="Times New Roman" w:hAnsi="Times New Roman" w:cs="Arial"/>
                        <w:color w:val="000000"/>
                        <w:sz w:val="24"/>
                        <w:szCs w:val="24"/>
                        <w:lang w:eastAsia="ru-RU"/>
                      </w:rPr>
                      <w:t>частью 3 статьи 4</w:t>
                    </w:r>
                  </w:hyperlink>
                  <w:r w:rsidRPr="00D47855">
                    <w:rPr>
                      <w:rFonts w:ascii="Times New Roman" w:eastAsia="Times New Roman" w:hAnsi="Times New Roman" w:cs="Arial"/>
                      <w:color w:val="000000"/>
                      <w:sz w:val="24"/>
                      <w:szCs w:val="24"/>
                      <w:lang w:eastAsia="ru-RU"/>
                    </w:rPr>
                    <w:t xml:space="preserve"> Федерального закона «О </w:t>
                  </w:r>
                  <w:r w:rsidRPr="00D47855">
                    <w:rPr>
                      <w:rFonts w:ascii="Times New Roman" w:eastAsia="Times New Roman" w:hAnsi="Times New Roman" w:cs="Arial"/>
                      <w:color w:val="000000"/>
                      <w:sz w:val="24"/>
                      <w:szCs w:val="24"/>
                      <w:lang w:eastAsia="ru-RU"/>
                    </w:rPr>
                    <w:lastRenderedPageBreak/>
                    <w:t>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D47855">
                      <w:rPr>
                        <w:rFonts w:ascii="Times New Roman" w:eastAsia="Times New Roman" w:hAnsi="Times New Roman" w:cs="Times New Roman"/>
                        <w:color w:val="0000FF"/>
                        <w:sz w:val="24"/>
                        <w:szCs w:val="24"/>
                        <w:u w:val="single"/>
                        <w:lang w:eastAsia="ru-RU"/>
                      </w:rPr>
                      <w:t>Форма 5</w:t>
                    </w:r>
                  </w:hyperlink>
                  <w:r w:rsidRPr="00D47855">
                    <w:rPr>
                      <w:rFonts w:ascii="Times New Roman" w:eastAsia="Times New Roman" w:hAnsi="Times New Roman" w:cs="Arial"/>
                      <w:color w:val="000000"/>
                      <w:sz w:val="24"/>
                      <w:szCs w:val="24"/>
                      <w:lang w:eastAsia="ru-RU"/>
                    </w:rPr>
                    <w:t xml:space="preserve">, </w:t>
                  </w:r>
                  <w:hyperlink w:anchor="_РАЗДЕЛ_III._ФОРМЫ" w:history="1">
                    <w:r w:rsidRPr="00D47855">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D47855">
                    <w:rPr>
                      <w:rFonts w:ascii="Times New Roman" w:eastAsia="Times New Roman" w:hAnsi="Times New Roman" w:cs="Arial"/>
                      <w:color w:val="000000"/>
                      <w:sz w:val="24"/>
                      <w:szCs w:val="24"/>
                      <w:lang w:eastAsia="ru-RU"/>
                    </w:rPr>
                    <w:t>).</w:t>
                  </w:r>
                </w:p>
                <w:p w14:paraId="0E3594F2" w14:textId="77777777" w:rsidR="00886DE1" w:rsidRPr="00D47855" w:rsidRDefault="00886DE1" w:rsidP="00886DE1">
                  <w:pPr>
                    <w:spacing w:after="0" w:line="240" w:lineRule="auto"/>
                    <w:jc w:val="both"/>
                    <w:rPr>
                      <w:rFonts w:ascii="Times New Roman" w:eastAsia="Calibri" w:hAnsi="Times New Roman" w:cs="Times New Roman"/>
                      <w:sz w:val="26"/>
                    </w:rPr>
                  </w:pPr>
                  <w:r w:rsidRPr="00D47855">
                    <w:rPr>
                      <w:rFonts w:ascii="Times New Roman" w:eastAsia="Times New Roman" w:hAnsi="Times New Roman" w:cs="Arial"/>
                      <w:color w:val="000000"/>
                      <w:sz w:val="24"/>
                      <w:szCs w:val="24"/>
                      <w:lang w:eastAsia="ru-RU"/>
                    </w:rPr>
                    <w:t xml:space="preserve">Декларируется / Предоставляется в обязательном порядке всеми Участниками в составе заявки на участие в </w:t>
                  </w:r>
                  <w:proofErr w:type="gramStart"/>
                  <w:r w:rsidRPr="00D47855">
                    <w:rPr>
                      <w:rFonts w:ascii="Times New Roman" w:eastAsia="Times New Roman" w:hAnsi="Times New Roman" w:cs="Arial"/>
                      <w:color w:val="000000"/>
                      <w:sz w:val="24"/>
                      <w:szCs w:val="24"/>
                      <w:lang w:eastAsia="ru-RU"/>
                    </w:rPr>
                    <w:t>закупке в случае если</w:t>
                  </w:r>
                  <w:proofErr w:type="gramEnd"/>
                  <w:r w:rsidRPr="00D47855">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886DE1" w:rsidRPr="00D47855" w14:paraId="6DBAEDD7" w14:textId="77777777" w:rsidTr="004F7451">
              <w:tc>
                <w:tcPr>
                  <w:tcW w:w="3572" w:type="dxa"/>
                  <w:shd w:val="clear" w:color="auto" w:fill="auto"/>
                </w:tcPr>
                <w:p w14:paraId="61A2CB7C"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3D652EA3"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2D906396" w14:textId="77777777" w:rsidTr="004F7451">
              <w:tc>
                <w:tcPr>
                  <w:tcW w:w="3572" w:type="dxa"/>
                  <w:shd w:val="clear" w:color="auto" w:fill="auto"/>
                </w:tcPr>
                <w:p w14:paraId="37434E03" w14:textId="77777777" w:rsidR="00886DE1" w:rsidRPr="00D47855" w:rsidRDefault="00886DE1" w:rsidP="00886DE1">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7. Отсутствие сведений об Участнике закупки </w:t>
                  </w:r>
                  <w:r w:rsidRPr="00D4785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2C149B23"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5E2396A0" w14:textId="77777777" w:rsidTr="004F7451">
              <w:tc>
                <w:tcPr>
                  <w:tcW w:w="3572" w:type="dxa"/>
                  <w:shd w:val="clear" w:color="auto" w:fill="auto"/>
                </w:tcPr>
                <w:p w14:paraId="17492B1D" w14:textId="77777777" w:rsidR="00886DE1" w:rsidRPr="00D47855" w:rsidRDefault="00886DE1" w:rsidP="00886DE1">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D47855">
                    <w:rPr>
                      <w:rFonts w:ascii="Times New Roman" w:eastAsia="Times New Roman" w:hAnsi="Times New Roman" w:cs="Arial"/>
                      <w:color w:val="000000"/>
                      <w:sz w:val="24"/>
                      <w:szCs w:val="24"/>
                      <w:lang w:eastAsia="ru-RU"/>
                    </w:rPr>
                    <w:lastRenderedPageBreak/>
                    <w:t>объектом осуществляемой закупки, и административного наказания в виде дисквалификации.</w:t>
                  </w:r>
                </w:p>
              </w:tc>
              <w:tc>
                <w:tcPr>
                  <w:tcW w:w="3993" w:type="dxa"/>
                  <w:shd w:val="clear" w:color="auto" w:fill="auto"/>
                </w:tcPr>
                <w:p w14:paraId="6D07C529" w14:textId="77777777" w:rsidR="00886DE1" w:rsidRPr="00D47855" w:rsidRDefault="00886DE1" w:rsidP="00886DE1">
                  <w:pPr>
                    <w:spacing w:after="0" w:line="240" w:lineRule="auto"/>
                    <w:jc w:val="both"/>
                    <w:rPr>
                      <w:rFonts w:ascii="Times New Roman" w:eastAsia="Times New Roman" w:hAnsi="Times New Roman" w:cs="Times New Roman"/>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886DE1" w:rsidRPr="00D47855" w14:paraId="5AD126D1" w14:textId="77777777" w:rsidTr="004F7451">
              <w:tc>
                <w:tcPr>
                  <w:tcW w:w="3572" w:type="dxa"/>
                  <w:shd w:val="clear" w:color="auto" w:fill="auto"/>
                </w:tcPr>
                <w:p w14:paraId="16566526" w14:textId="77777777" w:rsidR="00886DE1" w:rsidRPr="00D47855" w:rsidRDefault="00886DE1" w:rsidP="00886DE1">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w:t>
                  </w:r>
                  <w:r w:rsidRPr="00D47855">
                    <w:rPr>
                      <w:rFonts w:ascii="Times New Roman" w:eastAsia="Times New Roman" w:hAnsi="Times New Roman" w:cs="Arial"/>
                      <w:color w:val="000000"/>
                      <w:sz w:val="24"/>
                      <w:szCs w:val="24"/>
                      <w:lang w:eastAsia="ru-RU"/>
                    </w:rPr>
                    <w:lastRenderedPageBreak/>
                    <w:t>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14:paraId="0B73214C" w14:textId="77777777" w:rsidR="00886DE1" w:rsidRPr="00D47855" w:rsidRDefault="00886DE1" w:rsidP="00886DE1">
                  <w:pPr>
                    <w:spacing w:after="0" w:line="240" w:lineRule="auto"/>
                    <w:jc w:val="both"/>
                    <w:rPr>
                      <w:rFonts w:ascii="Times New Roman" w:eastAsia="Times New Roman" w:hAnsi="Times New Roman" w:cs="Times New Roman"/>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14:paraId="24CB0156" w14:textId="77777777" w:rsidR="00886DE1" w:rsidRPr="00D47855" w:rsidRDefault="00886DE1" w:rsidP="00886DE1">
            <w:pPr>
              <w:spacing w:after="0" w:line="240" w:lineRule="auto"/>
              <w:jc w:val="both"/>
              <w:rPr>
                <w:rFonts w:ascii="Times New Roman" w:eastAsia="Times New Roman" w:hAnsi="Times New Roman" w:cs="Times New Roman"/>
                <w:b/>
                <w:sz w:val="10"/>
                <w:szCs w:val="10"/>
                <w:lang w:eastAsia="ru-RU"/>
              </w:rPr>
            </w:pPr>
          </w:p>
          <w:p w14:paraId="1AFEF8D1"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886DE1" w:rsidRPr="00D47855" w14:paraId="6C7D0BFB" w14:textId="77777777" w:rsidTr="004F7451">
              <w:tc>
                <w:tcPr>
                  <w:tcW w:w="3675" w:type="dxa"/>
                  <w:shd w:val="clear" w:color="auto" w:fill="auto"/>
                </w:tcPr>
                <w:p w14:paraId="429C22B9"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7AECE0E8"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64DC3F96" w14:textId="77777777" w:rsidTr="004F7451">
              <w:tc>
                <w:tcPr>
                  <w:tcW w:w="3675" w:type="dxa"/>
                  <w:shd w:val="clear" w:color="auto" w:fill="auto"/>
                </w:tcPr>
                <w:p w14:paraId="14418503" w14:textId="77777777" w:rsidR="00886DE1" w:rsidRPr="00D47855" w:rsidRDefault="006E51ED" w:rsidP="00886DE1">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30987C10" w14:textId="77777777" w:rsidR="00886DE1" w:rsidRPr="00D47855" w:rsidRDefault="00886DE1" w:rsidP="00886DE1">
                  <w:pPr>
                    <w:spacing w:after="0" w:line="240" w:lineRule="auto"/>
                    <w:jc w:val="both"/>
                    <w:rPr>
                      <w:rFonts w:ascii="Times New Roman" w:eastAsia="Times New Roman" w:hAnsi="Times New Roman" w:cs="Arial"/>
                      <w:b/>
                      <w:color w:val="FF0000"/>
                      <w:sz w:val="24"/>
                      <w:szCs w:val="24"/>
                      <w:lang w:eastAsia="ru-RU"/>
                    </w:rPr>
                  </w:pPr>
                </w:p>
              </w:tc>
            </w:tr>
          </w:tbl>
          <w:p w14:paraId="70804C29" w14:textId="77777777" w:rsidR="00886DE1" w:rsidRPr="00D47855" w:rsidRDefault="00886DE1" w:rsidP="00886DE1">
            <w:pPr>
              <w:spacing w:after="0" w:line="240" w:lineRule="auto"/>
              <w:jc w:val="both"/>
              <w:rPr>
                <w:rFonts w:ascii="Times New Roman" w:eastAsia="Times New Roman" w:hAnsi="Times New Roman" w:cs="Times New Roman"/>
                <w:b/>
                <w:sz w:val="10"/>
                <w:szCs w:val="10"/>
                <w:lang w:val="en-US" w:eastAsia="ru-RU"/>
              </w:rPr>
            </w:pPr>
          </w:p>
          <w:p w14:paraId="04F6A59A"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886DE1" w:rsidRPr="00D47855" w14:paraId="4F0E8EAC" w14:textId="77777777" w:rsidTr="004F7451">
              <w:tc>
                <w:tcPr>
                  <w:tcW w:w="3675" w:type="dxa"/>
                  <w:shd w:val="clear" w:color="auto" w:fill="auto"/>
                </w:tcPr>
                <w:p w14:paraId="053BBD38"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5FD6D0A1"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700DBB13" w14:textId="77777777" w:rsidTr="004F7451">
              <w:tc>
                <w:tcPr>
                  <w:tcW w:w="3675" w:type="dxa"/>
                  <w:shd w:val="clear" w:color="auto" w:fill="auto"/>
                </w:tcPr>
                <w:p w14:paraId="7C8442AF" w14:textId="77777777" w:rsidR="00886DE1" w:rsidRPr="00D47855" w:rsidRDefault="006E51ED" w:rsidP="00886DE1">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78FF2A7B" w14:textId="77777777" w:rsidR="00886DE1" w:rsidRPr="00D47855" w:rsidRDefault="00886DE1" w:rsidP="00886DE1">
                  <w:pPr>
                    <w:spacing w:after="0" w:line="240" w:lineRule="auto"/>
                    <w:jc w:val="both"/>
                    <w:rPr>
                      <w:rFonts w:ascii="Times New Roman" w:eastAsia="Times New Roman" w:hAnsi="Times New Roman" w:cs="Arial"/>
                      <w:b/>
                      <w:color w:val="FF0000"/>
                      <w:sz w:val="24"/>
                      <w:szCs w:val="24"/>
                      <w:lang w:eastAsia="ru-RU"/>
                    </w:rPr>
                  </w:pPr>
                </w:p>
              </w:tc>
            </w:tr>
          </w:tbl>
          <w:p w14:paraId="59CEB49F" w14:textId="1D24AF98" w:rsidR="00886DE1" w:rsidRPr="00D47855" w:rsidRDefault="00886DE1" w:rsidP="00886DE1">
            <w:pPr>
              <w:spacing w:after="0" w:line="240" w:lineRule="auto"/>
              <w:ind w:firstLine="567"/>
              <w:jc w:val="both"/>
              <w:rPr>
                <w:rFonts w:ascii="Times New Roman" w:eastAsia="Times New Roman" w:hAnsi="Times New Roman" w:cs="Times New Roman"/>
                <w:sz w:val="24"/>
                <w:szCs w:val="24"/>
                <w:lang w:val="x-none" w:eastAsia="ru-RU"/>
              </w:rPr>
            </w:pPr>
            <w:r w:rsidRPr="00D4785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47855">
              <w:rPr>
                <w:rFonts w:ascii="Times New Roman" w:eastAsia="Times New Roman" w:hAnsi="Times New Roman" w:cs="Arial"/>
                <w:color w:val="000000"/>
                <w:sz w:val="24"/>
                <w:szCs w:val="24"/>
                <w:lang w:eastAsia="ru-RU"/>
              </w:rPr>
              <w:fldChar w:fldCharType="begin"/>
            </w:r>
            <w:r w:rsidRPr="00D47855">
              <w:rPr>
                <w:rFonts w:ascii="Times New Roman" w:eastAsia="Times New Roman" w:hAnsi="Times New Roman" w:cs="Arial"/>
                <w:color w:val="000000"/>
                <w:sz w:val="24"/>
                <w:szCs w:val="24"/>
                <w:lang w:eastAsia="ru-RU"/>
              </w:rPr>
              <w:instrText xml:space="preserve"> REF _Ref378863846 \r \h </w:instrText>
            </w:r>
            <w:r w:rsidRPr="00D47855">
              <w:rPr>
                <w:rFonts w:ascii="Times New Roman" w:eastAsia="Times New Roman" w:hAnsi="Times New Roman" w:cs="Arial"/>
                <w:color w:val="000000"/>
                <w:sz w:val="24"/>
                <w:szCs w:val="24"/>
                <w:lang w:eastAsia="ru-RU"/>
              </w:rPr>
            </w:r>
            <w:r w:rsidRPr="00D47855">
              <w:rPr>
                <w:rFonts w:ascii="Times New Roman" w:eastAsia="Times New Roman" w:hAnsi="Times New Roman" w:cs="Arial"/>
                <w:color w:val="000000"/>
                <w:sz w:val="24"/>
                <w:szCs w:val="24"/>
                <w:lang w:eastAsia="ru-RU"/>
              </w:rPr>
              <w:fldChar w:fldCharType="separate"/>
            </w:r>
            <w:r w:rsidR="002B45F1">
              <w:rPr>
                <w:rFonts w:ascii="Times New Roman" w:eastAsia="Times New Roman" w:hAnsi="Times New Roman" w:cs="Arial"/>
                <w:color w:val="000000"/>
                <w:sz w:val="24"/>
                <w:szCs w:val="24"/>
                <w:lang w:eastAsia="ru-RU"/>
              </w:rPr>
              <w:t>18</w:t>
            </w:r>
            <w:r w:rsidRPr="00D47855">
              <w:rPr>
                <w:rFonts w:ascii="Times New Roman" w:eastAsia="Times New Roman" w:hAnsi="Times New Roman" w:cs="Arial"/>
                <w:color w:val="000000"/>
                <w:sz w:val="24"/>
                <w:szCs w:val="24"/>
                <w:lang w:eastAsia="ru-RU"/>
              </w:rPr>
              <w:fldChar w:fldCharType="end"/>
            </w:r>
            <w:r w:rsidRPr="00D47855">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886DE1" w:rsidRPr="00D47855" w14:paraId="0929760C" w14:textId="77777777" w:rsidTr="004F7451">
        <w:tc>
          <w:tcPr>
            <w:tcW w:w="568" w:type="dxa"/>
            <w:tcBorders>
              <w:top w:val="single" w:sz="4" w:space="0" w:color="auto"/>
              <w:left w:val="single" w:sz="4" w:space="0" w:color="auto"/>
              <w:bottom w:val="single" w:sz="4" w:space="0" w:color="auto"/>
              <w:right w:val="single" w:sz="4" w:space="0" w:color="auto"/>
            </w:tcBorders>
          </w:tcPr>
          <w:p w14:paraId="568FED5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5" w:name="_Ref378109129"/>
          </w:p>
        </w:tc>
        <w:bookmarkEnd w:id="25"/>
        <w:tc>
          <w:tcPr>
            <w:tcW w:w="2551" w:type="dxa"/>
            <w:tcBorders>
              <w:top w:val="single" w:sz="4" w:space="0" w:color="auto"/>
              <w:left w:val="single" w:sz="4" w:space="0" w:color="auto"/>
              <w:bottom w:val="single" w:sz="4" w:space="0" w:color="auto"/>
              <w:right w:val="single" w:sz="4" w:space="0" w:color="auto"/>
            </w:tcBorders>
          </w:tcPr>
          <w:p w14:paraId="6A92314C"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оценки и сопоставления Заявок</w:t>
            </w:r>
          </w:p>
        </w:tc>
        <w:tc>
          <w:tcPr>
            <w:tcW w:w="7654" w:type="dxa"/>
            <w:tcBorders>
              <w:top w:val="single" w:sz="4" w:space="0" w:color="auto"/>
              <w:left w:val="single" w:sz="4" w:space="0" w:color="auto"/>
              <w:bottom w:val="single" w:sz="4" w:space="0" w:color="auto"/>
              <w:right w:val="single" w:sz="4" w:space="0" w:color="auto"/>
            </w:tcBorders>
          </w:tcPr>
          <w:p w14:paraId="06D4526B" w14:textId="7EE80E31"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Победителем Открытого запроса котировок будет признан Участник, который предложил наиболее низкую предельную общую цену </w:t>
            </w:r>
            <w:r w:rsidR="00C37111" w:rsidRPr="000A241D">
              <w:rPr>
                <w:rFonts w:ascii="Times New Roman" w:eastAsia="Times New Roman" w:hAnsi="Times New Roman" w:cs="Times New Roman"/>
                <w:sz w:val="24"/>
                <w:szCs w:val="24"/>
                <w:lang w:eastAsia="ru-RU"/>
              </w:rPr>
              <w:t>Договора и</w:t>
            </w:r>
            <w:r w:rsidRPr="000A241D">
              <w:rPr>
                <w:rFonts w:ascii="Times New Roman" w:eastAsia="Times New Roman" w:hAnsi="Times New Roman" w:cs="Times New Roman"/>
                <w:sz w:val="24"/>
                <w:szCs w:val="24"/>
                <w:lang w:eastAsia="ru-RU"/>
              </w:rPr>
              <w:t xml:space="preserve"> цену единицы товара (работы, услуги), по сравнению с указанными в Извещении. </w:t>
            </w:r>
          </w:p>
          <w:p w14:paraId="1A6A7544"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Определение предельной общей цены Договора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14:paraId="0121737F"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14:paraId="7B586EAE"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Коэффициент снижения, применяемый к единицам товара (работы, услуги) применяется и к предельной общей цене договора.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14:paraId="0A9AF51D"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9C06A8">
                <w:rPr>
                  <w:rFonts w:ascii="Times New Roman" w:eastAsia="Times New Roman" w:hAnsi="Times New Roman" w:cs="Times New Roman"/>
                  <w:color w:val="0000FF"/>
                  <w:sz w:val="24"/>
                  <w:szCs w:val="24"/>
                  <w:u w:val="single"/>
                  <w:lang w:eastAsia="ru-RU"/>
                </w:rPr>
                <w:t>разделе IV «Техническое задание»</w:t>
              </w:r>
            </w:hyperlink>
            <w:r>
              <w:rPr>
                <w:rFonts w:ascii="Times New Roman" w:eastAsia="Times New Roman" w:hAnsi="Times New Roman" w:cs="Times New Roman"/>
                <w:color w:val="0000FF"/>
                <w:sz w:val="24"/>
                <w:szCs w:val="24"/>
                <w:u w:val="single"/>
                <w:lang w:eastAsia="ru-RU"/>
              </w:rPr>
              <w:t xml:space="preserve"> </w:t>
            </w:r>
            <w:r w:rsidRPr="000A241D">
              <w:rPr>
                <w:rFonts w:ascii="Times New Roman" w:eastAsia="Times New Roman" w:hAnsi="Times New Roman" w:cs="Times New Roman"/>
                <w:sz w:val="24"/>
                <w:szCs w:val="24"/>
                <w:lang w:eastAsia="ru-RU"/>
              </w:rPr>
              <w:t>настоящего Извещения.</w:t>
            </w:r>
          </w:p>
          <w:p w14:paraId="75BA07C3"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 снижения) в указанных заявках цене договора, сниженной на 15 процентов, при этом договор </w:t>
            </w:r>
            <w:r w:rsidRPr="000A241D">
              <w:rPr>
                <w:rFonts w:ascii="Times New Roman" w:eastAsia="Times New Roman" w:hAnsi="Times New Roman" w:cs="Times New Roman"/>
                <w:sz w:val="24"/>
                <w:szCs w:val="24"/>
                <w:lang w:eastAsia="ru-RU"/>
              </w:rPr>
              <w:lastRenderedPageBreak/>
              <w:t>заключается по цене договора, предложенной (посредством указанного в заявке коэффициент снижения) участником в заявке на участие в закупке.</w:t>
            </w:r>
          </w:p>
          <w:p w14:paraId="7CC8C6D0"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Данный расчет применяется с учетом п. 4 настоящего Извещения.</w:t>
            </w:r>
          </w:p>
          <w:p w14:paraId="66954FF6" w14:textId="3D8006E2" w:rsidR="00FC5BC5" w:rsidRPr="00FC5BC5" w:rsidRDefault="004D60C5" w:rsidP="004D60C5">
            <w:pPr>
              <w:spacing w:after="0" w:line="240" w:lineRule="auto"/>
              <w:ind w:firstLine="487"/>
              <w:jc w:val="both"/>
              <w:rPr>
                <w:rFonts w:ascii="Times New Roman" w:eastAsia="Times New Roman" w:hAnsi="Times New Roman" w:cs="Times New Roman"/>
                <w:color w:val="FF0000"/>
                <w:sz w:val="24"/>
                <w:szCs w:val="24"/>
                <w:lang w:eastAsia="ru-RU"/>
              </w:rPr>
            </w:pPr>
            <w:r w:rsidRPr="000A241D">
              <w:rPr>
                <w:rFonts w:ascii="Times New Roman" w:eastAsia="Times New Roman" w:hAnsi="Times New Roman" w:cs="Times New Roman"/>
                <w:sz w:val="24"/>
                <w:szCs w:val="24"/>
                <w:lang w:eastAsia="ru-RU"/>
              </w:rPr>
              <w:t xml:space="preserve">При осуществлении закупок радиоэлектронной продукции Заявки, которые содержат предложение о поставке радиоэлектронной продукции, включенной в </w:t>
            </w:r>
            <w:hyperlink r:id="rId22" w:anchor="popdoc" w:history="1">
              <w:r w:rsidRPr="000A241D">
                <w:rPr>
                  <w:rFonts w:ascii="Times New Roman" w:eastAsia="Times New Roman" w:hAnsi="Times New Roman" w:cs="Times New Roman"/>
                  <w:color w:val="0000FF"/>
                  <w:sz w:val="24"/>
                  <w:szCs w:val="24"/>
                  <w:u w:val="single"/>
                  <w:lang w:eastAsia="ru-RU"/>
                </w:rPr>
                <w:t>Единый реестр российской радиоэлектронной продукции</w:t>
              </w:r>
            </w:hyperlink>
            <w:r w:rsidRPr="000A241D">
              <w:rPr>
                <w:rFonts w:ascii="Times New Roman" w:eastAsia="Times New Roman" w:hAnsi="Times New Roman" w:cs="Times New Roman"/>
                <w:sz w:val="24"/>
                <w:szCs w:val="24"/>
                <w:lang w:eastAsia="ru-RU"/>
              </w:rPr>
              <w:t xml:space="preserve"> сформированный в соответствии с требованиями Постановления Правительства РФ от 10 июля 2019 г. N 878, оцениваются по стоимостным критериям оценки (указанным в заявке коэффициенте снижения) по цене договора, сниженной на 30 процентов, при этом договор заключается по цене договора, предложенной (посредством указанного в заявке коэффициент снижения) в такой Заявке.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86DE1" w:rsidRPr="00D47855" w14:paraId="16DB3F1C" w14:textId="77777777" w:rsidTr="004F7451">
        <w:trPr>
          <w:trHeight w:val="1683"/>
        </w:trPr>
        <w:tc>
          <w:tcPr>
            <w:tcW w:w="568" w:type="dxa"/>
            <w:tcBorders>
              <w:top w:val="single" w:sz="4" w:space="0" w:color="auto"/>
              <w:left w:val="single" w:sz="4" w:space="0" w:color="auto"/>
              <w:bottom w:val="single" w:sz="4" w:space="0" w:color="auto"/>
              <w:right w:val="single" w:sz="4" w:space="0" w:color="auto"/>
            </w:tcBorders>
          </w:tcPr>
          <w:p w14:paraId="16A2707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0C26C36"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Место поставки товара, выполнения работы, оказания услуги</w:t>
            </w:r>
          </w:p>
        </w:tc>
        <w:tc>
          <w:tcPr>
            <w:tcW w:w="7654" w:type="dxa"/>
            <w:tcBorders>
              <w:top w:val="single" w:sz="4" w:space="0" w:color="auto"/>
              <w:left w:val="single" w:sz="4" w:space="0" w:color="auto"/>
              <w:bottom w:val="single" w:sz="4" w:space="0" w:color="auto"/>
              <w:right w:val="single" w:sz="4" w:space="0" w:color="auto"/>
            </w:tcBorders>
          </w:tcPr>
          <w:p w14:paraId="6DBE36AC" w14:textId="77777777" w:rsidR="00886DE1" w:rsidRPr="00D47855" w:rsidRDefault="00886DE1" w:rsidP="00886DE1">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Место поставки товара, выполнения работы,</w:t>
            </w:r>
            <w:r w:rsidRPr="00D47855">
              <w:rPr>
                <w:rFonts w:ascii="Times New Roman" w:eastAsia="Times New Roman" w:hAnsi="Times New Roman" w:cs="Times New Roman"/>
                <w:iCs/>
                <w:sz w:val="24"/>
                <w:szCs w:val="24"/>
                <w:lang w:eastAsia="ru-RU"/>
              </w:rPr>
              <w:t xml:space="preserve"> </w:t>
            </w:r>
            <w:r w:rsidRPr="00D47855">
              <w:rPr>
                <w:rFonts w:ascii="Times New Roman" w:eastAsia="Calibri" w:hAnsi="Times New Roman" w:cs="Times New Roman"/>
                <w:iCs/>
                <w:color w:val="000000"/>
                <w:sz w:val="24"/>
                <w:szCs w:val="24"/>
              </w:rPr>
              <w:t xml:space="preserve">оказания услуги определяется в соответствии с </w:t>
            </w:r>
            <w:hyperlink w:anchor="_РАЗДЕЛ_V._Проект" w:history="1">
              <w:r w:rsidRPr="00D47855">
                <w:rPr>
                  <w:rFonts w:ascii="Times New Roman" w:eastAsia="Calibri" w:hAnsi="Times New Roman" w:cs="Times New Roman"/>
                  <w:iCs/>
                  <w:color w:val="0000FF"/>
                  <w:sz w:val="24"/>
                  <w:szCs w:val="24"/>
                  <w:u w:val="single"/>
                </w:rPr>
                <w:t xml:space="preserve">разделом </w:t>
              </w:r>
              <w:r w:rsidRPr="00D47855">
                <w:rPr>
                  <w:rFonts w:ascii="Times New Roman" w:eastAsia="Calibri" w:hAnsi="Times New Roman" w:cs="Times New Roman"/>
                  <w:iCs/>
                  <w:color w:val="0000FF"/>
                  <w:sz w:val="24"/>
                  <w:szCs w:val="24"/>
                  <w:u w:val="single"/>
                  <w:lang w:val="en-US"/>
                </w:rPr>
                <w:t>V</w:t>
              </w:r>
              <w:r w:rsidRPr="00D47855">
                <w:rPr>
                  <w:rFonts w:ascii="Times New Roman" w:eastAsia="Calibri" w:hAnsi="Times New Roman" w:cs="Times New Roman"/>
                  <w:iCs/>
                  <w:color w:val="0000FF"/>
                  <w:sz w:val="24"/>
                  <w:szCs w:val="24"/>
                  <w:u w:val="single"/>
                </w:rPr>
                <w:t xml:space="preserve"> «Проект договора»</w:t>
              </w:r>
            </w:hyperlink>
            <w:r w:rsidRPr="00D47855">
              <w:rPr>
                <w:rFonts w:ascii="Times New Roman" w:eastAsia="Calibri" w:hAnsi="Times New Roman" w:cs="Times New Roman"/>
                <w:iCs/>
                <w:color w:val="000000"/>
                <w:sz w:val="24"/>
                <w:szCs w:val="24"/>
              </w:rPr>
              <w:t xml:space="preserve"> и </w:t>
            </w:r>
            <w:hyperlink w:anchor="_РАЗДЕЛ_IV._Техническое" w:history="1">
              <w:r w:rsidRPr="00D47855">
                <w:rPr>
                  <w:rFonts w:ascii="Times New Roman" w:eastAsia="Calibri" w:hAnsi="Times New Roman" w:cs="Times New Roman"/>
                  <w:iCs/>
                  <w:color w:val="0000FF"/>
                  <w:sz w:val="24"/>
                  <w:szCs w:val="24"/>
                  <w:u w:val="single"/>
                </w:rPr>
                <w:t>разделом IV «Техническое задание»</w:t>
              </w:r>
            </w:hyperlink>
            <w:r w:rsidRPr="00D47855">
              <w:rPr>
                <w:rFonts w:ascii="Times New Roman" w:eastAsia="Calibri" w:hAnsi="Times New Roman" w:cs="Times New Roman"/>
                <w:iCs/>
                <w:sz w:val="24"/>
                <w:szCs w:val="24"/>
              </w:rPr>
              <w:t xml:space="preserve"> </w:t>
            </w:r>
            <w:r w:rsidRPr="00D47855">
              <w:rPr>
                <w:rFonts w:ascii="Times New Roman" w:eastAsia="Calibri" w:hAnsi="Times New Roman" w:cs="Times New Roman"/>
                <w:iCs/>
                <w:color w:val="000000"/>
                <w:sz w:val="24"/>
                <w:szCs w:val="24"/>
              </w:rPr>
              <w:t>Извещения о закупке</w:t>
            </w:r>
          </w:p>
          <w:p w14:paraId="3544436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886DE1" w:rsidRPr="00D47855" w14:paraId="7C8618B8" w14:textId="77777777" w:rsidTr="004F7451">
        <w:tc>
          <w:tcPr>
            <w:tcW w:w="568" w:type="dxa"/>
            <w:tcBorders>
              <w:top w:val="single" w:sz="4" w:space="0" w:color="auto"/>
              <w:left w:val="single" w:sz="4" w:space="0" w:color="auto"/>
              <w:bottom w:val="single" w:sz="4" w:space="0" w:color="auto"/>
              <w:right w:val="single" w:sz="4" w:space="0" w:color="auto"/>
            </w:tcBorders>
          </w:tcPr>
          <w:p w14:paraId="7410C37A" w14:textId="77777777" w:rsidR="00886DE1" w:rsidRPr="00D47855" w:rsidRDefault="00886DE1" w:rsidP="00886DE1">
            <w:pPr>
              <w:numPr>
                <w:ilvl w:val="0"/>
                <w:numId w:val="9"/>
              </w:numPr>
              <w:spacing w:after="0" w:line="240" w:lineRule="auto"/>
              <w:contextualSpacing/>
              <w:rPr>
                <w:rFonts w:ascii="Times New Roman" w:eastAsia="Times New Roman" w:hAnsi="Times New Roman" w:cs="Times New Roman"/>
                <w:sz w:val="24"/>
                <w:szCs w:val="24"/>
                <w:lang w:eastAsia="ru-RU"/>
              </w:rPr>
            </w:pPr>
            <w:bookmarkStart w:id="26" w:name="_Ref368314453"/>
          </w:p>
        </w:tc>
        <w:bookmarkEnd w:id="26"/>
        <w:tc>
          <w:tcPr>
            <w:tcW w:w="2551" w:type="dxa"/>
            <w:tcBorders>
              <w:top w:val="single" w:sz="4" w:space="0" w:color="auto"/>
              <w:left w:val="single" w:sz="4" w:space="0" w:color="auto"/>
              <w:bottom w:val="single" w:sz="4" w:space="0" w:color="auto"/>
              <w:right w:val="single" w:sz="4" w:space="0" w:color="auto"/>
            </w:tcBorders>
            <w:shd w:val="clear" w:color="auto" w:fill="F2F2F2"/>
          </w:tcPr>
          <w:p w14:paraId="422802E6"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14:paraId="14041AD5" w14:textId="77777777" w:rsidR="00886DE1" w:rsidRPr="00D47855" w:rsidRDefault="00FC5BC5" w:rsidP="00CF4FD6">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 требуется</w:t>
            </w:r>
          </w:p>
        </w:tc>
      </w:tr>
      <w:tr w:rsidR="00886DE1" w:rsidRPr="00D47855" w14:paraId="0A874539" w14:textId="77777777" w:rsidTr="004F7451">
        <w:tc>
          <w:tcPr>
            <w:tcW w:w="568" w:type="dxa"/>
            <w:tcBorders>
              <w:top w:val="single" w:sz="4" w:space="0" w:color="auto"/>
              <w:left w:val="single" w:sz="4" w:space="0" w:color="auto"/>
              <w:bottom w:val="single" w:sz="4" w:space="0" w:color="auto"/>
              <w:right w:val="single" w:sz="4" w:space="0" w:color="auto"/>
            </w:tcBorders>
          </w:tcPr>
          <w:p w14:paraId="3F6F45A7" w14:textId="77777777" w:rsidR="00886DE1" w:rsidRPr="00D47855" w:rsidRDefault="00886DE1" w:rsidP="00886DE1">
            <w:pPr>
              <w:numPr>
                <w:ilvl w:val="0"/>
                <w:numId w:val="9"/>
              </w:numPr>
              <w:spacing w:after="0" w:line="240" w:lineRule="auto"/>
              <w:contextualSpacing/>
              <w:rPr>
                <w:rFonts w:ascii="Times New Roman" w:eastAsia="Times New Roman" w:hAnsi="Times New Roman" w:cs="Times New Roman"/>
                <w:sz w:val="24"/>
                <w:szCs w:val="24"/>
                <w:lang w:eastAsia="ru-RU"/>
              </w:rPr>
            </w:pPr>
            <w:bookmarkStart w:id="27" w:name="_Ref377141801"/>
          </w:p>
        </w:tc>
        <w:bookmarkEnd w:id="27"/>
        <w:tc>
          <w:tcPr>
            <w:tcW w:w="2551" w:type="dxa"/>
            <w:tcBorders>
              <w:top w:val="single" w:sz="4" w:space="0" w:color="auto"/>
              <w:left w:val="single" w:sz="4" w:space="0" w:color="auto"/>
              <w:bottom w:val="single" w:sz="4" w:space="0" w:color="auto"/>
              <w:right w:val="single" w:sz="4" w:space="0" w:color="auto"/>
            </w:tcBorders>
            <w:shd w:val="clear" w:color="auto" w:fill="F2F2F2"/>
          </w:tcPr>
          <w:p w14:paraId="2ACFE66B"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14:paraId="04C76D0B" w14:textId="77777777" w:rsidR="00886DE1" w:rsidRDefault="00886DE1" w:rsidP="00886DE1">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 требуется </w:t>
            </w:r>
          </w:p>
          <w:p w14:paraId="71AEEE20" w14:textId="77777777" w:rsidR="00FC5BC5" w:rsidRPr="00D47855" w:rsidRDefault="00FC5BC5" w:rsidP="00886DE1">
            <w:pPr>
              <w:spacing w:after="0" w:line="240" w:lineRule="auto"/>
              <w:jc w:val="both"/>
              <w:rPr>
                <w:rFonts w:ascii="Times New Roman" w:eastAsia="Times New Roman" w:hAnsi="Times New Roman" w:cs="Times New Roman"/>
                <w:i/>
                <w:sz w:val="10"/>
                <w:szCs w:val="10"/>
                <w:lang w:eastAsia="ru-RU"/>
              </w:rPr>
            </w:pPr>
          </w:p>
          <w:p w14:paraId="5EF22521"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p>
        </w:tc>
      </w:tr>
      <w:tr w:rsidR="00886DE1" w:rsidRPr="00D47855" w14:paraId="6D14941B" w14:textId="77777777" w:rsidTr="004F7451">
        <w:tc>
          <w:tcPr>
            <w:tcW w:w="568" w:type="dxa"/>
            <w:tcBorders>
              <w:top w:val="single" w:sz="4" w:space="0" w:color="auto"/>
              <w:left w:val="single" w:sz="4" w:space="0" w:color="auto"/>
              <w:bottom w:val="single" w:sz="4" w:space="0" w:color="auto"/>
              <w:right w:val="single" w:sz="4" w:space="0" w:color="auto"/>
            </w:tcBorders>
          </w:tcPr>
          <w:p w14:paraId="02775435"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36E62715"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14:paraId="36762274" w14:textId="77777777" w:rsidR="00886DE1" w:rsidRPr="00D47855" w:rsidRDefault="00886DE1" w:rsidP="00886DE1">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Русский</w:t>
            </w:r>
          </w:p>
        </w:tc>
      </w:tr>
      <w:tr w:rsidR="00886DE1" w:rsidRPr="00D47855" w14:paraId="03EC1F49" w14:textId="77777777" w:rsidTr="004F7451">
        <w:tc>
          <w:tcPr>
            <w:tcW w:w="568" w:type="dxa"/>
            <w:tcBorders>
              <w:top w:val="single" w:sz="4" w:space="0" w:color="auto"/>
              <w:left w:val="single" w:sz="4" w:space="0" w:color="auto"/>
              <w:bottom w:val="single" w:sz="4" w:space="0" w:color="auto"/>
              <w:right w:val="single" w:sz="4" w:space="0" w:color="auto"/>
            </w:tcBorders>
          </w:tcPr>
          <w:p w14:paraId="4982B317"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bookmarkStart w:id="28" w:name="_Ref378865603"/>
          </w:p>
        </w:tc>
        <w:bookmarkEnd w:id="28"/>
        <w:tc>
          <w:tcPr>
            <w:tcW w:w="2551" w:type="dxa"/>
            <w:tcBorders>
              <w:top w:val="single" w:sz="4" w:space="0" w:color="auto"/>
              <w:left w:val="single" w:sz="4" w:space="0" w:color="auto"/>
              <w:bottom w:val="single" w:sz="4" w:space="0" w:color="auto"/>
              <w:right w:val="single" w:sz="4" w:space="0" w:color="auto"/>
            </w:tcBorders>
          </w:tcPr>
          <w:p w14:paraId="361D46C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14:paraId="1C304C4E" w14:textId="77777777" w:rsidR="00886DE1" w:rsidRPr="00D47855" w:rsidRDefault="00886DE1" w:rsidP="00886DE1">
            <w:pPr>
              <w:spacing w:after="0" w:line="240" w:lineRule="auto"/>
              <w:ind w:firstLine="31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Российский рубль</w:t>
            </w:r>
          </w:p>
        </w:tc>
      </w:tr>
      <w:tr w:rsidR="00886DE1" w:rsidRPr="00D47855" w14:paraId="6EB8A5AA" w14:textId="77777777" w:rsidTr="004F7451">
        <w:tc>
          <w:tcPr>
            <w:tcW w:w="568" w:type="dxa"/>
            <w:tcBorders>
              <w:top w:val="single" w:sz="4" w:space="0" w:color="auto"/>
              <w:left w:val="single" w:sz="4" w:space="0" w:color="auto"/>
              <w:bottom w:val="single" w:sz="4" w:space="0" w:color="auto"/>
              <w:right w:val="single" w:sz="4" w:space="0" w:color="auto"/>
            </w:tcBorders>
          </w:tcPr>
          <w:p w14:paraId="1478E9EC"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DB2B143"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654" w:type="dxa"/>
            <w:tcBorders>
              <w:top w:val="single" w:sz="4" w:space="0" w:color="auto"/>
              <w:left w:val="single" w:sz="4" w:space="0" w:color="auto"/>
              <w:bottom w:val="single" w:sz="4" w:space="0" w:color="auto"/>
              <w:right w:val="single" w:sz="4" w:space="0" w:color="auto"/>
            </w:tcBorders>
          </w:tcPr>
          <w:p w14:paraId="4B474FD3"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проводится по решению Закупочной комиссии, если извещением о проведении закупки предусмотрена возможность ее проведения.</w:t>
            </w:r>
          </w:p>
          <w:p w14:paraId="09CE2E7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может проводиться в режиме реального времени или в заочной форме.</w:t>
            </w:r>
          </w:p>
          <w:p w14:paraId="45DA4D4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Решение о проведении переторжки оформляется протоколом, в котором указываются параметры, по которым она проводится.</w:t>
            </w:r>
          </w:p>
          <w:p w14:paraId="62D3446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проводится в заочной форме, когда допущенные участники закупки могут повысить предпочтительность своих заявок по параметрам, определенным закупочной комиссией, при условии сохранения остальных положений заявки без изменений.</w:t>
            </w:r>
          </w:p>
          <w:p w14:paraId="5DF50D2C"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 xml:space="preserve">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указывается в протоколе о проведении переторжки. Течение срока проведения </w:t>
            </w:r>
            <w:r w:rsidRPr="00D47855">
              <w:rPr>
                <w:rFonts w:ascii="Times New Roman" w:eastAsia="Calibri" w:hAnsi="Times New Roman" w:cs="Times New Roman"/>
                <w:color w:val="000000"/>
                <w:sz w:val="24"/>
                <w:szCs w:val="24"/>
              </w:rPr>
              <w:lastRenderedPageBreak/>
              <w:t>переторжки начинается на следующий день после объявления процедуры переторжки на ЭТП.</w:t>
            </w:r>
          </w:p>
          <w:p w14:paraId="1D072954"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36C934E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5FFFADBA"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tc>
      </w:tr>
      <w:tr w:rsidR="00886DE1" w:rsidRPr="00D47855" w14:paraId="1A271D0D" w14:textId="77777777" w:rsidTr="004F7451">
        <w:tc>
          <w:tcPr>
            <w:tcW w:w="568" w:type="dxa"/>
            <w:tcBorders>
              <w:top w:val="single" w:sz="4" w:space="0" w:color="auto"/>
              <w:left w:val="single" w:sz="4" w:space="0" w:color="auto"/>
              <w:bottom w:val="single" w:sz="4" w:space="0" w:color="auto"/>
              <w:right w:val="single" w:sz="4" w:space="0" w:color="auto"/>
            </w:tcBorders>
          </w:tcPr>
          <w:p w14:paraId="3CB85695"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06DE544B"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Внесение изменений в настоящее Извещение</w:t>
            </w:r>
          </w:p>
        </w:tc>
        <w:tc>
          <w:tcPr>
            <w:tcW w:w="7654" w:type="dxa"/>
            <w:tcBorders>
              <w:top w:val="single" w:sz="4" w:space="0" w:color="auto"/>
              <w:left w:val="single" w:sz="4" w:space="0" w:color="auto"/>
              <w:bottom w:val="single" w:sz="4" w:space="0" w:color="auto"/>
              <w:right w:val="single" w:sz="4" w:space="0" w:color="auto"/>
            </w:tcBorders>
          </w:tcPr>
          <w:p w14:paraId="1A5483A3"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14:paraId="374AB525"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Изменения, вносимые в Извещение о закупке, размещаются Заказчиком в ЕИС, на ЭТП, а также официальном сайте ПАО «</w:t>
            </w:r>
            <w:r w:rsidR="00FC5BC5">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14:paraId="4814175F"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14:paraId="45D16390"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14:paraId="0CE5732B" w14:textId="77777777" w:rsidR="00886DE1" w:rsidRPr="00D47855" w:rsidRDefault="00886DE1" w:rsidP="00886DE1">
            <w:pPr>
              <w:spacing w:after="0" w:line="240" w:lineRule="auto"/>
              <w:ind w:firstLine="459"/>
              <w:jc w:val="both"/>
              <w:rPr>
                <w:rFonts w:ascii="Times New Roman" w:eastAsia="Times New Roman" w:hAnsi="Times New Roman" w:cs="Times New Roman"/>
                <w:sz w:val="10"/>
                <w:szCs w:val="10"/>
                <w:lang w:eastAsia="ru-RU"/>
              </w:rPr>
            </w:pPr>
          </w:p>
          <w:p w14:paraId="597FE2A8"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14:paraId="69924347"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2B2BE68B" w14:textId="77777777" w:rsidR="00D47855" w:rsidRPr="00D47855" w:rsidRDefault="00D47855" w:rsidP="00D4785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9" w:name="_2.3._Требования_к"/>
      <w:bookmarkStart w:id="30" w:name="_2.2._Требования_к"/>
      <w:bookmarkStart w:id="31" w:name="_Toc23344638"/>
      <w:bookmarkEnd w:id="29"/>
      <w:bookmarkEnd w:id="30"/>
      <w:r w:rsidRPr="00D47855">
        <w:rPr>
          <w:rFonts w:ascii="Times New Roman" w:eastAsia="MS Mincho" w:hAnsi="Times New Roman" w:cs="Times New Roman"/>
          <w:b/>
          <w:bCs/>
          <w:i/>
          <w:iCs/>
          <w:color w:val="17365D"/>
          <w:sz w:val="26"/>
          <w:szCs w:val="24"/>
          <w:lang w:val="x-none" w:eastAsia="x-none"/>
        </w:rPr>
        <w:lastRenderedPageBreak/>
        <w:t>2.</w:t>
      </w:r>
      <w:r w:rsidRPr="00D47855">
        <w:rPr>
          <w:rFonts w:ascii="Times New Roman" w:eastAsia="MS Mincho" w:hAnsi="Times New Roman" w:cs="Times New Roman"/>
          <w:b/>
          <w:bCs/>
          <w:i/>
          <w:iCs/>
          <w:color w:val="17365D"/>
          <w:sz w:val="26"/>
          <w:szCs w:val="24"/>
          <w:lang w:eastAsia="x-none"/>
        </w:rPr>
        <w:t>2</w:t>
      </w:r>
      <w:r w:rsidRPr="00D47855">
        <w:rPr>
          <w:rFonts w:ascii="Times New Roman" w:eastAsia="MS Mincho" w:hAnsi="Times New Roman" w:cs="Times New Roman"/>
          <w:b/>
          <w:bCs/>
          <w:i/>
          <w:iCs/>
          <w:color w:val="17365D"/>
          <w:sz w:val="26"/>
          <w:szCs w:val="24"/>
          <w:lang w:val="x-none" w:eastAsia="x-none"/>
        </w:rPr>
        <w:t xml:space="preserve">. Требования к </w:t>
      </w:r>
      <w:r w:rsidRPr="00D47855">
        <w:rPr>
          <w:rFonts w:ascii="Times New Roman" w:eastAsia="MS Mincho" w:hAnsi="Times New Roman" w:cs="Times New Roman"/>
          <w:b/>
          <w:bCs/>
          <w:i/>
          <w:iCs/>
          <w:color w:val="17365D"/>
          <w:sz w:val="26"/>
          <w:szCs w:val="24"/>
          <w:lang w:eastAsia="x-none"/>
        </w:rPr>
        <w:t>З</w:t>
      </w:r>
      <w:proofErr w:type="spellStart"/>
      <w:r w:rsidRPr="00D47855">
        <w:rPr>
          <w:rFonts w:ascii="Times New Roman" w:eastAsia="MS Mincho" w:hAnsi="Times New Roman" w:cs="Times New Roman"/>
          <w:b/>
          <w:bCs/>
          <w:i/>
          <w:iCs/>
          <w:color w:val="17365D"/>
          <w:sz w:val="26"/>
          <w:szCs w:val="24"/>
          <w:lang w:val="x-none" w:eastAsia="x-none"/>
        </w:rPr>
        <w:t>аявке</w:t>
      </w:r>
      <w:proofErr w:type="spellEnd"/>
      <w:r w:rsidRPr="00D47855">
        <w:rPr>
          <w:rFonts w:ascii="Times New Roman" w:eastAsia="MS Mincho" w:hAnsi="Times New Roman" w:cs="Times New Roman"/>
          <w:b/>
          <w:bCs/>
          <w:i/>
          <w:iCs/>
          <w:color w:val="17365D"/>
          <w:sz w:val="26"/>
          <w:szCs w:val="24"/>
          <w:lang w:val="x-none" w:eastAsia="x-none"/>
        </w:rPr>
        <w:t xml:space="preserve"> на участие в закупке</w:t>
      </w:r>
      <w:bookmarkEnd w:id="31"/>
    </w:p>
    <w:tbl>
      <w:tblPr>
        <w:tblW w:w="10490" w:type="dxa"/>
        <w:tblInd w:w="-176" w:type="dxa"/>
        <w:tblLayout w:type="fixed"/>
        <w:tblLook w:val="0000" w:firstRow="0" w:lastRow="0" w:firstColumn="0" w:lastColumn="0" w:noHBand="0" w:noVBand="0"/>
      </w:tblPr>
      <w:tblGrid>
        <w:gridCol w:w="568"/>
        <w:gridCol w:w="2340"/>
        <w:gridCol w:w="7582"/>
      </w:tblGrid>
      <w:tr w:rsidR="00D47855" w:rsidRPr="00D47855" w14:paraId="44AB3D9F" w14:textId="77777777" w:rsidTr="004F74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4E381D9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w:t>
            </w:r>
          </w:p>
          <w:p w14:paraId="59D4F5F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59EBD33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4713262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Содержание</w:t>
            </w:r>
          </w:p>
        </w:tc>
      </w:tr>
      <w:tr w:rsidR="00D47855" w:rsidRPr="00D47855" w14:paraId="41D9C9A4" w14:textId="77777777" w:rsidTr="004F7451">
        <w:tc>
          <w:tcPr>
            <w:tcW w:w="568" w:type="dxa"/>
            <w:tcBorders>
              <w:top w:val="single" w:sz="4" w:space="0" w:color="auto"/>
              <w:left w:val="single" w:sz="4" w:space="0" w:color="auto"/>
              <w:bottom w:val="single" w:sz="4" w:space="0" w:color="auto"/>
              <w:right w:val="single" w:sz="4" w:space="0" w:color="auto"/>
            </w:tcBorders>
          </w:tcPr>
          <w:p w14:paraId="7867D0FA"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1C90D5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5910B810"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71721D45"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47855" w:rsidRPr="00D47855" w14:paraId="0CAE598A" w14:textId="77777777" w:rsidTr="004F7451">
        <w:tc>
          <w:tcPr>
            <w:tcW w:w="568" w:type="dxa"/>
            <w:tcBorders>
              <w:top w:val="single" w:sz="4" w:space="0" w:color="auto"/>
              <w:left w:val="single" w:sz="4" w:space="0" w:color="auto"/>
              <w:bottom w:val="single" w:sz="4" w:space="0" w:color="auto"/>
              <w:right w:val="single" w:sz="4" w:space="0" w:color="auto"/>
            </w:tcBorders>
          </w:tcPr>
          <w:p w14:paraId="5B196FDE"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9E588F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и </w:t>
            </w:r>
            <w:proofErr w:type="gramStart"/>
            <w:r w:rsidRPr="00D47855">
              <w:rPr>
                <w:rFonts w:ascii="Times New Roman" w:eastAsia="Times New Roman" w:hAnsi="Times New Roman" w:cs="Times New Roman"/>
                <w:sz w:val="24"/>
                <w:szCs w:val="24"/>
                <w:lang w:eastAsia="ru-RU"/>
              </w:rPr>
              <w:t>срок  внесения</w:t>
            </w:r>
            <w:proofErr w:type="gramEnd"/>
            <w:r w:rsidRPr="00D47855">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75C3519A"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611E68DF"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14:paraId="66AA0A73"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245FDD02"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47855" w:rsidRPr="00D47855" w14:paraId="2FC07DE6" w14:textId="77777777" w:rsidTr="004F7451">
        <w:tc>
          <w:tcPr>
            <w:tcW w:w="568" w:type="dxa"/>
            <w:tcBorders>
              <w:top w:val="single" w:sz="4" w:space="0" w:color="auto"/>
              <w:left w:val="single" w:sz="4" w:space="0" w:color="auto"/>
              <w:bottom w:val="single" w:sz="4" w:space="0" w:color="auto"/>
              <w:right w:val="single" w:sz="4" w:space="0" w:color="auto"/>
            </w:tcBorders>
          </w:tcPr>
          <w:p w14:paraId="17ADC55F"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bookmarkStart w:id="32" w:name="_Ref368314814"/>
          </w:p>
        </w:tc>
        <w:bookmarkEnd w:id="32"/>
        <w:tc>
          <w:tcPr>
            <w:tcW w:w="2340" w:type="dxa"/>
            <w:tcBorders>
              <w:top w:val="single" w:sz="4" w:space="0" w:color="auto"/>
              <w:left w:val="single" w:sz="4" w:space="0" w:color="auto"/>
              <w:bottom w:val="single" w:sz="4" w:space="0" w:color="auto"/>
              <w:right w:val="single" w:sz="4" w:space="0" w:color="auto"/>
            </w:tcBorders>
          </w:tcPr>
          <w:p w14:paraId="007996D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Документы, включаемые Участником на участие в закупке</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14:paraId="539D95D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4785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6" w:name="_Toc313349950"/>
            <w:bookmarkStart w:id="37" w:name="_Toc313350146"/>
            <w:bookmarkEnd w:id="33"/>
            <w:bookmarkEnd w:id="34"/>
            <w:r w:rsidRPr="00D47855">
              <w:rPr>
                <w:rFonts w:ascii="Times New Roman" w:eastAsia="Times New Roman" w:hAnsi="Times New Roman" w:cs="Times New Roman"/>
                <w:sz w:val="24"/>
                <w:szCs w:val="24"/>
                <w:lang w:eastAsia="ru-RU"/>
              </w:rPr>
              <w:t xml:space="preserve"> </w:t>
            </w:r>
            <w:bookmarkEnd w:id="36"/>
            <w:bookmarkEnd w:id="37"/>
            <w:r w:rsidRPr="00D47855">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38" w:name="_Toc313349951"/>
            <w:bookmarkStart w:id="39" w:name="_Toc313350147"/>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HYPERLINK \l "_РАЗДЕЛ_III._ФОРМЫ" </w:instrText>
            </w:r>
            <w:r w:rsidRPr="00D47855">
              <w:rPr>
                <w:rFonts w:ascii="Times New Roman" w:eastAsia="Times New Roman" w:hAnsi="Times New Roman" w:cs="Times New Roman"/>
                <w:sz w:val="24"/>
                <w:szCs w:val="24"/>
                <w:lang w:eastAsia="ru-RU"/>
              </w:rPr>
              <w:fldChar w:fldCharType="separate"/>
            </w:r>
            <w:r w:rsidRPr="00D47855">
              <w:rPr>
                <w:rFonts w:ascii="Times New Roman" w:eastAsia="Times New Roman" w:hAnsi="Times New Roman" w:cs="Times New Roman"/>
                <w:color w:val="0000FF"/>
                <w:sz w:val="24"/>
                <w:szCs w:val="24"/>
                <w:u w:val="single"/>
                <w:lang w:eastAsia="ru-RU"/>
              </w:rPr>
              <w:t xml:space="preserve">в части </w:t>
            </w:r>
            <w:bookmarkEnd w:id="38"/>
            <w:bookmarkEnd w:id="39"/>
            <w:r w:rsidRPr="00D47855">
              <w:rPr>
                <w:rFonts w:ascii="Times New Roman" w:eastAsia="Times New Roman" w:hAnsi="Times New Roman" w:cs="Times New Roman"/>
                <w:color w:val="0000FF"/>
                <w:sz w:val="24"/>
                <w:szCs w:val="24"/>
                <w:u w:val="single"/>
                <w:lang w:eastAsia="ru-RU"/>
              </w:rPr>
              <w:t>III «ФОРМЫ ДЛЯ ЗАПОЛНЕНИЯ УЧАСТНИКАМИ»</w:t>
            </w:r>
            <w:r w:rsidRPr="00D47855">
              <w:rPr>
                <w:rFonts w:ascii="Times New Roman" w:eastAsia="Times New Roman" w:hAnsi="Times New Roman" w:cs="Times New Roman"/>
                <w:color w:val="0000FF"/>
                <w:sz w:val="24"/>
                <w:szCs w:val="24"/>
                <w:u w:val="single"/>
                <w:lang w:eastAsia="ru-RU"/>
              </w:rPr>
              <w:fldChar w:fldCharType="end"/>
            </w:r>
            <w:r w:rsidRPr="00D47855">
              <w:rPr>
                <w:rFonts w:ascii="Times New Roman" w:eastAsia="Times New Roman" w:hAnsi="Times New Roman" w:cs="Times New Roman"/>
                <w:sz w:val="24"/>
                <w:szCs w:val="24"/>
                <w:lang w:eastAsia="ru-RU"/>
              </w:rPr>
              <w:t>.</w:t>
            </w:r>
          </w:p>
          <w:p w14:paraId="5F896497"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bookmarkStart w:id="40" w:name="_Toc313349952"/>
            <w:bookmarkStart w:id="41" w:name="_Toc313350148"/>
            <w:bookmarkStart w:id="42" w:name="_Ref320180868"/>
            <w:bookmarkEnd w:id="35"/>
            <w:r w:rsidRPr="00D47855">
              <w:rPr>
                <w:rFonts w:ascii="Times New Roman" w:eastAsia="Times New Roman" w:hAnsi="Times New Roman" w:cs="Times New Roman"/>
                <w:sz w:val="24"/>
                <w:szCs w:val="24"/>
                <w:lang w:eastAsia="ru-RU"/>
              </w:rPr>
              <w:t>Заявка на участие в закупке (</w:t>
            </w:r>
            <w:hyperlink w:anchor="_Форма_1_ЗАЯВКА" w:history="1">
              <w:r w:rsidRPr="00D47855">
                <w:rPr>
                  <w:rFonts w:ascii="Times New Roman" w:eastAsia="Times New Roman" w:hAnsi="Times New Roman" w:cs="Times New Roman"/>
                  <w:color w:val="0000FF"/>
                  <w:sz w:val="24"/>
                  <w:szCs w:val="24"/>
                  <w:u w:val="single"/>
                  <w:lang w:eastAsia="ru-RU"/>
                </w:rPr>
                <w:t>форма 1</w:t>
              </w:r>
            </w:hyperlink>
            <w:r w:rsidRPr="00D4785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40"/>
            <w:bookmarkEnd w:id="41"/>
            <w:bookmarkEnd w:id="42"/>
          </w:p>
          <w:p w14:paraId="34E4EF37"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4DB9DC35"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bookmarkStart w:id="43" w:name="_Toc313349953"/>
            <w:bookmarkStart w:id="44" w:name="_Toc313350149"/>
            <w:r w:rsidRPr="00D47855">
              <w:rPr>
                <w:rFonts w:ascii="Times New Roman" w:eastAsia="Times New Roman" w:hAnsi="Times New Roman" w:cs="Times New Roman"/>
                <w:sz w:val="24"/>
                <w:szCs w:val="24"/>
                <w:lang w:eastAsia="ru-RU"/>
              </w:rPr>
              <w:t xml:space="preserve">а) </w:t>
            </w:r>
            <w:bookmarkEnd w:id="43"/>
            <w:bookmarkEnd w:id="44"/>
            <w:r w:rsidRPr="00D47855">
              <w:rPr>
                <w:rFonts w:ascii="Times New Roman" w:eastAsia="Times New Roman" w:hAnsi="Times New Roman" w:cs="Times New Roman"/>
                <w:sz w:val="24"/>
                <w:szCs w:val="24"/>
                <w:lang w:eastAsia="ru-RU"/>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14:paraId="6E41C52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47855">
                <w:rPr>
                  <w:rFonts w:ascii="Times New Roman" w:eastAsia="Times New Roman" w:hAnsi="Times New Roman" w:cs="Times New Roman"/>
                  <w:color w:val="0000FF"/>
                  <w:sz w:val="24"/>
                  <w:szCs w:val="24"/>
                  <w:u w:val="single"/>
                  <w:lang w:eastAsia="ru-RU"/>
                </w:rPr>
                <w:t>формой 2</w:t>
              </w:r>
            </w:hyperlink>
            <w:r w:rsidRPr="00D47855">
              <w:rPr>
                <w:rFonts w:ascii="Times New Roman" w:eastAsia="Times New Roman" w:hAnsi="Times New Roman" w:cs="Times New Roman"/>
                <w:color w:val="0000FF"/>
                <w:sz w:val="24"/>
                <w:szCs w:val="24"/>
                <w:u w:val="single"/>
                <w:lang w:eastAsia="ru-RU"/>
              </w:rPr>
              <w:t xml:space="preserve">, </w:t>
            </w:r>
            <w:r w:rsidRPr="00D47855">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p>
          <w:p w14:paraId="6C364D13"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7A37CA4F"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w:t>
            </w:r>
            <w:r w:rsidRPr="00D47855">
              <w:rPr>
                <w:rFonts w:ascii="Times New Roman" w:eastAsia="Times New Roman" w:hAnsi="Times New Roman" w:cs="Times New Roman"/>
                <w:sz w:val="24"/>
                <w:szCs w:val="24"/>
                <w:lang w:eastAsia="ru-RU"/>
              </w:rPr>
              <w:lastRenderedPageBreak/>
              <w:t>решение до момента заключения сделки в случае признания его Победителем, признания его Участником, которому присвоен второй номер.</w:t>
            </w:r>
          </w:p>
          <w:p w14:paraId="49593501"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14:paraId="7E534E63" w14:textId="456FABB1" w:rsidR="00D47855" w:rsidRPr="00D47855" w:rsidRDefault="00D47855" w:rsidP="00D47855">
            <w:pPr>
              <w:spacing w:after="0" w:line="240" w:lineRule="auto"/>
              <w:ind w:firstLine="528"/>
              <w:jc w:val="both"/>
              <w:rPr>
                <w:rFonts w:ascii="Times New Roman" w:eastAsia="Times New Roman" w:hAnsi="Times New Roman" w:cs="Times New Roman"/>
                <w:iCs/>
                <w:sz w:val="24"/>
                <w:szCs w:val="24"/>
                <w:lang w:eastAsia="ru-RU"/>
              </w:rPr>
            </w:pPr>
            <w:bookmarkStart w:id="45" w:name="_Ref314562138"/>
            <w:r w:rsidRPr="00D47855">
              <w:rPr>
                <w:rFonts w:ascii="Times New Roman" w:eastAsia="Times New Roman" w:hAnsi="Times New Roman" w:cs="Times New Roman"/>
                <w:sz w:val="24"/>
                <w:szCs w:val="24"/>
                <w:lang w:eastAsia="ru-RU"/>
              </w:rPr>
              <w:t xml:space="preserve">3) </w:t>
            </w:r>
            <w:bookmarkEnd w:id="45"/>
            <w:r w:rsidRPr="00D47855">
              <w:rPr>
                <w:rFonts w:ascii="Times New Roman" w:eastAsia="Times New Roman" w:hAnsi="Times New Roman" w:cs="Times New Roman"/>
                <w:sz w:val="24"/>
                <w:szCs w:val="24"/>
                <w:lang w:eastAsia="ru-RU"/>
              </w:rPr>
              <w:t xml:space="preserve">Документы, которые подтверждают соответствие Участника/Участников требованиям к Участникам, установленным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_Ref378863846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18</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ИНФОРМАЦИОННА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 </w:t>
            </w:r>
            <w:r w:rsidRPr="00D47855">
              <w:rPr>
                <w:rFonts w:ascii="Times New Roman" w:eastAsia="Times New Roman" w:hAnsi="Times New Roman" w:cs="Times New Roman"/>
                <w:b/>
                <w:iCs/>
                <w:sz w:val="24"/>
                <w:szCs w:val="24"/>
                <w:lang w:eastAsia="ru-RU"/>
              </w:rPr>
              <w:t>с обязательным включением форм</w:t>
            </w:r>
            <w:r w:rsidRPr="00D47855">
              <w:rPr>
                <w:rFonts w:ascii="Times New Roman" w:eastAsia="Times New Roman" w:hAnsi="Times New Roman" w:cs="Times New Roman"/>
                <w:b/>
                <w:iCs/>
                <w:sz w:val="24"/>
                <w:szCs w:val="24"/>
                <w:u w:val="single"/>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b/>
                <w:iCs/>
                <w:sz w:val="24"/>
                <w:szCs w:val="24"/>
                <w:u w:val="single"/>
                <w:lang w:eastAsia="ru-RU"/>
              </w:rPr>
              <w:t xml:space="preserve">, </w:t>
            </w:r>
            <w:r w:rsidRPr="00D4785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D47855">
              <w:rPr>
                <w:rFonts w:ascii="Times New Roman" w:eastAsia="Times New Roman" w:hAnsi="Times New Roman" w:cs="Times New Roman"/>
                <w:b/>
                <w:iCs/>
                <w:sz w:val="24"/>
                <w:szCs w:val="24"/>
                <w:lang w:eastAsia="ru-RU"/>
              </w:rPr>
              <w:t>п.п</w:t>
            </w:r>
            <w:proofErr w:type="spellEnd"/>
            <w:r w:rsidRPr="00D47855">
              <w:rPr>
                <w:rFonts w:ascii="Times New Roman" w:eastAsia="Times New Roman" w:hAnsi="Times New Roman" w:cs="Times New Roman"/>
                <w:b/>
                <w:iCs/>
                <w:sz w:val="24"/>
                <w:szCs w:val="24"/>
                <w:lang w:eastAsia="ru-RU"/>
              </w:rPr>
              <w:t xml:space="preserve">. 1 пункта </w:t>
            </w:r>
            <w:r w:rsidRPr="00D47855">
              <w:rPr>
                <w:rFonts w:ascii="Times New Roman" w:eastAsia="Times New Roman" w:hAnsi="Times New Roman" w:cs="Times New Roman"/>
                <w:b/>
                <w:sz w:val="24"/>
                <w:szCs w:val="24"/>
                <w:lang w:eastAsia="ru-RU"/>
              </w:rPr>
              <w:fldChar w:fldCharType="begin"/>
            </w:r>
            <w:r w:rsidRPr="00D47855">
              <w:rPr>
                <w:rFonts w:ascii="Times New Roman" w:eastAsia="Times New Roman" w:hAnsi="Times New Roman" w:cs="Times New Roman"/>
                <w:b/>
                <w:sz w:val="24"/>
                <w:szCs w:val="24"/>
                <w:lang w:eastAsia="ru-RU"/>
              </w:rPr>
              <w:instrText xml:space="preserve"> REF _Ref378863846 \r \h  \* MERGEFORMAT </w:instrText>
            </w:r>
            <w:r w:rsidRPr="00D47855">
              <w:rPr>
                <w:rFonts w:ascii="Times New Roman" w:eastAsia="Times New Roman" w:hAnsi="Times New Roman" w:cs="Times New Roman"/>
                <w:b/>
                <w:sz w:val="24"/>
                <w:szCs w:val="24"/>
                <w:lang w:eastAsia="ru-RU"/>
              </w:rPr>
            </w:r>
            <w:r w:rsidRPr="00D47855">
              <w:rPr>
                <w:rFonts w:ascii="Times New Roman" w:eastAsia="Times New Roman" w:hAnsi="Times New Roman" w:cs="Times New Roman"/>
                <w:b/>
                <w:sz w:val="24"/>
                <w:szCs w:val="24"/>
                <w:lang w:eastAsia="ru-RU"/>
              </w:rPr>
              <w:fldChar w:fldCharType="separate"/>
            </w:r>
            <w:r w:rsidR="002B45F1">
              <w:rPr>
                <w:rFonts w:ascii="Times New Roman" w:eastAsia="Times New Roman" w:hAnsi="Times New Roman" w:cs="Times New Roman"/>
                <w:b/>
                <w:sz w:val="24"/>
                <w:szCs w:val="24"/>
                <w:lang w:eastAsia="ru-RU"/>
              </w:rPr>
              <w:t>18</w:t>
            </w:r>
            <w:r w:rsidRPr="00D47855">
              <w:rPr>
                <w:rFonts w:ascii="Times New Roman" w:eastAsia="Times New Roman" w:hAnsi="Times New Roman" w:cs="Times New Roman"/>
                <w:b/>
                <w:sz w:val="24"/>
                <w:szCs w:val="24"/>
                <w:lang w:eastAsia="ru-RU"/>
              </w:rPr>
              <w:fldChar w:fldCharType="end"/>
            </w:r>
            <w:r w:rsidRPr="00D47855">
              <w:rPr>
                <w:rFonts w:ascii="Times New Roman" w:eastAsia="Times New Roman" w:hAnsi="Times New Roman" w:cs="Times New Roman"/>
                <w:iCs/>
                <w:sz w:val="24"/>
                <w:szCs w:val="24"/>
                <w:lang w:eastAsia="ru-RU"/>
              </w:rPr>
              <w:t xml:space="preserve"> </w:t>
            </w:r>
            <w:hyperlink w:anchor="_РАЗДЕЛ_II._ИНФОРМАЦИОННА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w:t>
            </w:r>
          </w:p>
          <w:bookmarkStart w:id="46" w:name="_Ref313307290"/>
          <w:p w14:paraId="5CF322CD"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HYPERLINK  \l "_Форма_6_Декларация" </w:instrText>
            </w:r>
            <w:r w:rsidRPr="00D47855">
              <w:rPr>
                <w:rFonts w:ascii="Times New Roman" w:eastAsia="Times New Roman" w:hAnsi="Times New Roman" w:cs="Times New Roman"/>
                <w:sz w:val="24"/>
                <w:szCs w:val="24"/>
                <w:lang w:eastAsia="ru-RU"/>
              </w:rPr>
              <w:fldChar w:fldCharType="separate"/>
            </w:r>
            <w:r w:rsidRPr="00D47855">
              <w:rPr>
                <w:rFonts w:ascii="Times New Roman" w:eastAsia="Times New Roman" w:hAnsi="Times New Roman" w:cs="Times New Roman"/>
                <w:color w:val="0000FF"/>
                <w:sz w:val="24"/>
                <w:szCs w:val="24"/>
                <w:u w:val="single"/>
                <w:lang w:eastAsia="ru-RU"/>
              </w:rPr>
              <w:t>Форма 5</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14:paraId="768AEF9B"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величины коэффициента снижения и других условий договора (договоров) по </w:t>
            </w:r>
            <w:hyperlink w:anchor="_Форма_3_ТЕХНИКО-КОММЕРЧЕСКОЕ" w:history="1">
              <w:r w:rsidRPr="00D47855">
                <w:rPr>
                  <w:rFonts w:ascii="Times New Roman" w:eastAsia="Times New Roman" w:hAnsi="Times New Roman" w:cs="Times New Roman"/>
                  <w:color w:val="0000FF"/>
                  <w:sz w:val="24"/>
                  <w:szCs w:val="24"/>
                  <w:u w:val="single"/>
                  <w:lang w:eastAsia="ru-RU"/>
                </w:rPr>
                <w:t>форме 3</w:t>
              </w:r>
            </w:hyperlink>
            <w:r w:rsidRPr="00D47855">
              <w:rPr>
                <w:rFonts w:ascii="Times New Roman" w:eastAsia="Times New Roman" w:hAnsi="Times New Roman" w:cs="Times New Roman"/>
                <w:sz w:val="24"/>
                <w:szCs w:val="24"/>
                <w:lang w:eastAsia="ru-RU"/>
              </w:rPr>
              <w:t xml:space="preserve"> </w:t>
            </w:r>
            <w:bookmarkStart w:id="47" w:name="_Ref314562291"/>
            <w:r w:rsidRPr="00D47855">
              <w:rPr>
                <w:rFonts w:ascii="Times New Roman" w:eastAsia="Times New Roman" w:hAnsi="Times New Roman" w:cs="Times New Roman"/>
                <w:sz w:val="24"/>
                <w:szCs w:val="24"/>
                <w:lang w:eastAsia="ru-RU"/>
              </w:rPr>
              <w:t xml:space="preserve">и другим формам </w:t>
            </w:r>
            <w:hyperlink w:anchor="_Форма_1_ЗАЯВКА"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sz w:val="24"/>
                <w:szCs w:val="24"/>
                <w:lang w:eastAsia="ru-RU"/>
              </w:rPr>
              <w:t xml:space="preserve">, </w:t>
            </w:r>
          </w:p>
          <w:p w14:paraId="4B17050B" w14:textId="5986F10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6"/>
            <w:bookmarkEnd w:id="47"/>
            <w:r w:rsidRPr="00D47855">
              <w:rPr>
                <w:rFonts w:ascii="Times New Roman" w:eastAsia="Times New Roman" w:hAnsi="Times New Roman" w:cs="Times New Roman"/>
                <w:sz w:val="24"/>
                <w:szCs w:val="24"/>
                <w:lang w:eastAsia="ru-RU"/>
              </w:rPr>
              <w:t xml:space="preserve">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_Ref379223430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16</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w:t>
              </w:r>
              <w:r w:rsidRPr="00D47855">
                <w:rPr>
                  <w:rFonts w:ascii="Times New Roman" w:eastAsia="Times New Roman" w:hAnsi="Times New Roman" w:cs="Times New Roman"/>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w:t>
            </w:r>
          </w:p>
          <w:p w14:paraId="4D295B06" w14:textId="3B0972CE"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48" w:name="_Ref313307321"/>
            <w:r w:rsidRPr="00D47855">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_Ref368314453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21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w:t>
              </w:r>
              <w:r w:rsidRPr="00D47855">
                <w:rPr>
                  <w:rFonts w:ascii="Times New Roman" w:eastAsia="Times New Roman" w:hAnsi="Times New Roman" w:cs="Times New Roman"/>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о закупке установлено требование обеспечения Заявки.</w:t>
            </w:r>
          </w:p>
          <w:p w14:paraId="4695E1D3"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proofErr w:type="gramStart"/>
            <w:r w:rsidRPr="00D47855">
              <w:rPr>
                <w:rFonts w:ascii="Times New Roman" w:eastAsia="Times New Roman" w:hAnsi="Times New Roman" w:cs="Times New Roman"/>
                <w:sz w:val="24"/>
                <w:szCs w:val="24"/>
                <w:lang w:eastAsia="ru-RU"/>
              </w:rPr>
              <w:t xml:space="preserve">7) </w:t>
            </w:r>
            <w:bookmarkStart w:id="49" w:name="_Toc313349960"/>
            <w:bookmarkStart w:id="50" w:name="_Toc313350156"/>
            <w:bookmarkEnd w:id="48"/>
            <w:r w:rsidRPr="00D47855">
              <w:rPr>
                <w:rFonts w:ascii="Times New Roman" w:eastAsia="Times New Roman" w:hAnsi="Times New Roman" w:cs="Times New Roman"/>
                <w:sz w:val="24"/>
                <w:szCs w:val="24"/>
                <w:lang w:eastAsia="ru-RU"/>
              </w:rPr>
              <w:t>В</w:t>
            </w:r>
            <w:proofErr w:type="gramEnd"/>
            <w:r w:rsidRPr="00D4785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14:paraId="7F054406"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080F9B5C"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Запроса котировок в соответствии с </w:t>
            </w:r>
            <w:hyperlink r:id="rId23" w:history="1">
              <w:r w:rsidRPr="00D47855">
                <w:rPr>
                  <w:rFonts w:ascii="Times New Roman" w:eastAsia="Times New Roman" w:hAnsi="Times New Roman" w:cs="Times New Roman"/>
                  <w:color w:val="0000FF"/>
                  <w:sz w:val="24"/>
                  <w:szCs w:val="24"/>
                  <w:u w:val="single"/>
                  <w:lang w:eastAsia="ru-RU"/>
                </w:rPr>
                <w:t>Положением о закупках</w:t>
              </w:r>
            </w:hyperlink>
            <w:r w:rsidRPr="00D47855">
              <w:rPr>
                <w:rFonts w:ascii="Times New Roman" w:eastAsia="Times New Roman" w:hAnsi="Times New Roman" w:cs="Times New Roman"/>
                <w:sz w:val="24"/>
                <w:szCs w:val="24"/>
                <w:lang w:eastAsia="ru-RU"/>
              </w:rPr>
              <w:t xml:space="preserve"> и Извещением о закупке;</w:t>
            </w:r>
          </w:p>
          <w:p w14:paraId="59C7D197" w14:textId="77777777" w:rsidR="00D47855" w:rsidRPr="00D47855" w:rsidRDefault="00D47855" w:rsidP="00D47855">
            <w:pPr>
              <w:spacing w:after="0" w:line="240" w:lineRule="auto"/>
              <w:ind w:firstLine="488"/>
              <w:jc w:val="both"/>
              <w:rPr>
                <w:rFonts w:ascii="Times New Roman" w:eastAsia="Times New Roman" w:hAnsi="Times New Roman" w:cs="Times New Roman"/>
                <w:iCs/>
                <w:sz w:val="24"/>
                <w:szCs w:val="24"/>
                <w:lang w:eastAsia="ru-RU"/>
              </w:rPr>
            </w:pPr>
            <w:r w:rsidRPr="00D47855">
              <w:rPr>
                <w:rFonts w:ascii="Times New Roman" w:eastAsia="Times New Roman" w:hAnsi="Times New Roman" w:cs="Times New Roman"/>
                <w:sz w:val="24"/>
                <w:szCs w:val="24"/>
                <w:lang w:eastAsia="ru-RU"/>
              </w:rPr>
              <w:t xml:space="preserve">в) </w:t>
            </w:r>
            <w:r w:rsidRPr="00D4785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Запроса котировок, а также о лице (лицах) которые будут привлечены в качестве субподрядчиков, </w:t>
            </w:r>
            <w:proofErr w:type="spellStart"/>
            <w:r w:rsidRPr="00D47855">
              <w:rPr>
                <w:rFonts w:ascii="Times New Roman" w:eastAsia="Times New Roman" w:hAnsi="Times New Roman" w:cs="Times New Roman"/>
                <w:iCs/>
                <w:sz w:val="24"/>
                <w:szCs w:val="24"/>
                <w:lang w:eastAsia="ru-RU"/>
              </w:rPr>
              <w:t>субисполнителей</w:t>
            </w:r>
            <w:proofErr w:type="spellEnd"/>
            <w:r w:rsidRPr="00D47855">
              <w:rPr>
                <w:rFonts w:ascii="Times New Roman" w:eastAsia="Times New Roman" w:hAnsi="Times New Roman" w:cs="Times New Roman"/>
                <w:iCs/>
                <w:sz w:val="24"/>
                <w:szCs w:val="24"/>
                <w:lang w:eastAsia="ru-RU"/>
              </w:rPr>
              <w:t xml:space="preserve"> по договору (договорам) заключённому по результатам Запроса котировок;</w:t>
            </w:r>
          </w:p>
          <w:p w14:paraId="61C07E65"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14:paraId="30BDE227" w14:textId="59D30E2C"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_Ref368314453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21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содержится требование об обеспечении Заявки);</w:t>
            </w:r>
          </w:p>
          <w:p w14:paraId="7F99B680"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предусмотрено требование о предоставлении обеспечения исполнения договора). </w:t>
            </w:r>
            <w:bookmarkEnd w:id="49"/>
            <w:bookmarkEnd w:id="50"/>
          </w:p>
          <w:p w14:paraId="46FB3F84"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proofErr w:type="gramStart"/>
            <w:r w:rsidRPr="00D47855">
              <w:rPr>
                <w:rFonts w:ascii="Times New Roman" w:eastAsia="Times New Roman" w:hAnsi="Times New Roman" w:cs="Times New Roman"/>
                <w:sz w:val="24"/>
                <w:szCs w:val="24"/>
                <w:lang w:eastAsia="ru-RU"/>
              </w:rPr>
              <w:t>Участник  вправе</w:t>
            </w:r>
            <w:proofErr w:type="gramEnd"/>
            <w:r w:rsidRPr="00D47855">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47855" w:rsidRPr="00D47855" w14:paraId="3F6782FD" w14:textId="77777777" w:rsidTr="004F7451">
        <w:tc>
          <w:tcPr>
            <w:tcW w:w="568" w:type="dxa"/>
            <w:tcBorders>
              <w:top w:val="single" w:sz="4" w:space="0" w:color="auto"/>
              <w:left w:val="single" w:sz="4" w:space="0" w:color="auto"/>
              <w:bottom w:val="single" w:sz="4" w:space="0" w:color="auto"/>
              <w:right w:val="single" w:sz="4" w:space="0" w:color="auto"/>
            </w:tcBorders>
          </w:tcPr>
          <w:p w14:paraId="06AABD52"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bookmarkStart w:id="51" w:name="_Ref460498276"/>
          </w:p>
        </w:tc>
        <w:bookmarkEnd w:id="51"/>
        <w:tc>
          <w:tcPr>
            <w:tcW w:w="2340" w:type="dxa"/>
            <w:tcBorders>
              <w:top w:val="single" w:sz="4" w:space="0" w:color="auto"/>
              <w:left w:val="single" w:sz="4" w:space="0" w:color="auto"/>
              <w:bottom w:val="single" w:sz="4" w:space="0" w:color="auto"/>
              <w:right w:val="single" w:sz="4" w:space="0" w:color="auto"/>
            </w:tcBorders>
          </w:tcPr>
          <w:p w14:paraId="5F2DA15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Перечень документов, предоставляемых:</w:t>
            </w:r>
          </w:p>
          <w:p w14:paraId="749298E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 победителем Закупки, </w:t>
            </w:r>
          </w:p>
          <w:p w14:paraId="3700FF7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14:paraId="3C55ED9F"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2" w:name="_Ref374097459"/>
            <w:r w:rsidRPr="00D47855">
              <w:rPr>
                <w:rFonts w:ascii="Times New Roman" w:eastAsia="Times New Roman" w:hAnsi="Times New Roman" w:cs="Times New Roman"/>
                <w:sz w:val="24"/>
                <w:szCs w:val="24"/>
                <w:lang w:eastAsia="ru-RU"/>
              </w:rPr>
              <w:t xml:space="preserve">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 </w:t>
            </w:r>
            <w:bookmarkEnd w:id="52"/>
          </w:p>
          <w:p w14:paraId="4789C1BB"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3" w:name="_Ref334305142"/>
            <w:bookmarkStart w:id="54" w:name="_Ref422836591"/>
            <w:r w:rsidRPr="00D47855">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14:paraId="0AD9FC07"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 Копии учредительных документов (для юридических лиц)</w:t>
            </w:r>
            <w:bookmarkEnd w:id="53"/>
            <w:r w:rsidRPr="00D47855">
              <w:rPr>
                <w:rFonts w:ascii="Times New Roman" w:eastAsia="Times New Roman" w:hAnsi="Times New Roman" w:cs="Times New Roman"/>
                <w:sz w:val="24"/>
                <w:szCs w:val="24"/>
                <w:lang w:eastAsia="ru-RU"/>
              </w:rPr>
              <w:t>;</w:t>
            </w:r>
            <w:bookmarkEnd w:id="54"/>
          </w:p>
          <w:p w14:paraId="67A64AE5"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5" w:name="_Ref373859518"/>
            <w:bookmarkStart w:id="56" w:name="_Ref374549362"/>
            <w:r w:rsidRPr="00D47855">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bookmarkEnd w:id="55"/>
            <w:r w:rsidRPr="00D47855">
              <w:rPr>
                <w:rFonts w:ascii="Times New Roman" w:eastAsia="Times New Roman" w:hAnsi="Times New Roman" w:cs="Times New Roman"/>
                <w:sz w:val="24"/>
                <w:szCs w:val="24"/>
                <w:lang w:eastAsia="ru-RU"/>
              </w:rPr>
              <w:t>;</w:t>
            </w:r>
            <w:bookmarkEnd w:id="56"/>
          </w:p>
          <w:p w14:paraId="71940F6D"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5820B970"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7A76ECCE"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w:t>
            </w:r>
            <w:r w:rsidRPr="00D47855">
              <w:rPr>
                <w:rFonts w:ascii="Times New Roman" w:eastAsia="Times New Roman" w:hAnsi="Times New Roman" w:cs="Times New Roman"/>
                <w:color w:val="000000"/>
                <w:sz w:val="24"/>
                <w:szCs w:val="24"/>
                <w:lang w:eastAsia="ru-RU"/>
              </w:rPr>
              <w:lastRenderedPageBreak/>
              <w:t xml:space="preserve">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w:t>
            </w:r>
            <w:proofErr w:type="spellStart"/>
            <w:r w:rsidRPr="00D47855">
              <w:rPr>
                <w:rFonts w:ascii="Times New Roman" w:eastAsia="Times New Roman" w:hAnsi="Times New Roman" w:cs="Times New Roman"/>
                <w:color w:val="000000"/>
                <w:sz w:val="24"/>
                <w:szCs w:val="24"/>
                <w:lang w:eastAsia="ru-RU"/>
              </w:rPr>
              <w:t>непредоставленными</w:t>
            </w:r>
            <w:proofErr w:type="spellEnd"/>
            <w:r w:rsidRPr="00D4785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47855" w:rsidRPr="00D47855" w14:paraId="20758653" w14:textId="77777777" w:rsidTr="004F7451">
        <w:tc>
          <w:tcPr>
            <w:tcW w:w="568" w:type="dxa"/>
            <w:tcBorders>
              <w:top w:val="single" w:sz="4" w:space="0" w:color="auto"/>
              <w:left w:val="single" w:sz="4" w:space="0" w:color="auto"/>
              <w:bottom w:val="single" w:sz="4" w:space="0" w:color="auto"/>
              <w:right w:val="single" w:sz="4" w:space="0" w:color="auto"/>
            </w:tcBorders>
          </w:tcPr>
          <w:p w14:paraId="0118E9F9"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14:paraId="33D4A29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7F6D557D" w14:textId="77777777" w:rsidR="00D47855" w:rsidRPr="00D47855" w:rsidRDefault="00D47855" w:rsidP="00D47855">
            <w:pPr>
              <w:spacing w:after="0" w:line="240" w:lineRule="auto"/>
              <w:ind w:firstLine="486"/>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47855">
                <w:rPr>
                  <w:rFonts w:ascii="Times New Roman" w:eastAsia="Times New Roman" w:hAnsi="Times New Roman" w:cs="Times New Roman"/>
                  <w:color w:val="0000FF"/>
                  <w:sz w:val="24"/>
                  <w:szCs w:val="24"/>
                  <w:u w:val="single"/>
                  <w:lang w:eastAsia="ru-RU"/>
                </w:rPr>
                <w:t>формой 3</w:t>
              </w:r>
            </w:hyperlink>
            <w:r w:rsidRPr="00D47855">
              <w:rPr>
                <w:rFonts w:ascii="Times New Roman" w:eastAsia="Times New Roman" w:hAnsi="Times New Roman" w:cs="Times New Roman"/>
                <w:sz w:val="24"/>
                <w:szCs w:val="24"/>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III</w:t>
              </w:r>
              <w:r w:rsidRPr="00D47855">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47855" w:rsidRPr="00D47855" w14:paraId="41628F70" w14:textId="77777777" w:rsidTr="004F7451">
        <w:tc>
          <w:tcPr>
            <w:tcW w:w="568" w:type="dxa"/>
            <w:tcBorders>
              <w:top w:val="single" w:sz="4" w:space="0" w:color="auto"/>
              <w:left w:val="single" w:sz="4" w:space="0" w:color="auto"/>
              <w:bottom w:val="single" w:sz="4" w:space="0" w:color="auto"/>
              <w:right w:val="single" w:sz="4" w:space="0" w:color="auto"/>
            </w:tcBorders>
          </w:tcPr>
          <w:p w14:paraId="57AEDB3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6A1CCE9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6E2EF349"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Запроса котировок и условиями договора, содержащимися в настоящем Извещении.</w:t>
            </w:r>
          </w:p>
          <w:p w14:paraId="1A3835B4"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Извещении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Извещением о закупке. В случае если для участия в закупке иностранному лицу потребуется извещение, Извещение о закупке на иностранном языке, перевод на иностранный язык такое </w:t>
            </w:r>
            <w:r w:rsidRPr="00D47855">
              <w:rPr>
                <w:rFonts w:ascii="Times New Roman" w:eastAsia="Times New Roman" w:hAnsi="Times New Roman" w:cs="Times New Roman"/>
                <w:sz w:val="24"/>
                <w:szCs w:val="24"/>
                <w:lang w:eastAsia="ru-RU"/>
              </w:rPr>
              <w:lastRenderedPageBreak/>
              <w:t>лицо осуществляет самостоятельно за свой счет, если иного не установлено в Извещении о закупке.</w:t>
            </w:r>
          </w:p>
          <w:p w14:paraId="7970E95E" w14:textId="6C361495" w:rsidR="00D47855" w:rsidRPr="00D47855" w:rsidRDefault="00D47855" w:rsidP="00D47855">
            <w:pPr>
              <w:spacing w:after="0" w:line="240" w:lineRule="auto"/>
              <w:ind w:firstLine="245"/>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_Ref378865603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24</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_Ref378865603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24</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BB5B714"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4. 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Извещения о закупке (PDF, </w:t>
            </w:r>
            <w:proofErr w:type="spellStart"/>
            <w:r w:rsidRPr="00D47855">
              <w:rPr>
                <w:rFonts w:ascii="Times New Roman" w:eastAsia="Times New Roman" w:hAnsi="Times New Roman" w:cs="Times New Roman"/>
                <w:sz w:val="24"/>
                <w:szCs w:val="24"/>
                <w:lang w:eastAsia="ru-RU"/>
              </w:rPr>
              <w:t>Word</w:t>
            </w:r>
            <w:proofErr w:type="spellEnd"/>
            <w:r w:rsidRPr="00D47855">
              <w:rPr>
                <w:rFonts w:ascii="Times New Roman" w:eastAsia="Times New Roman" w:hAnsi="Times New Roman" w:cs="Times New Roman"/>
                <w:sz w:val="24"/>
                <w:szCs w:val="24"/>
                <w:lang w:eastAsia="ru-RU"/>
              </w:rPr>
              <w:t xml:space="preserve">, </w:t>
            </w:r>
            <w:proofErr w:type="spellStart"/>
            <w:r w:rsidRPr="00D47855">
              <w:rPr>
                <w:rFonts w:ascii="Times New Roman" w:eastAsia="Times New Roman" w:hAnsi="Times New Roman" w:cs="Times New Roman"/>
                <w:sz w:val="24"/>
                <w:szCs w:val="24"/>
                <w:lang w:eastAsia="ru-RU"/>
              </w:rPr>
              <w:t>Excel</w:t>
            </w:r>
            <w:proofErr w:type="spellEnd"/>
            <w:r w:rsidRPr="00D47855">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053D64E4"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Cs/>
                <w:sz w:val="24"/>
                <w:szCs w:val="24"/>
                <w:lang w:eastAsia="ru-RU"/>
              </w:rPr>
              <w:t>5. Все сведения и документы, включенные Участником в состав Заявки, должны быть поданы от имени Участника, а также быть подлинными и достоверными</w:t>
            </w:r>
            <w:r w:rsidRPr="00D47855">
              <w:rPr>
                <w:rFonts w:ascii="Times New Roman" w:eastAsia="Times New Roman" w:hAnsi="Times New Roman" w:cs="Times New Roman"/>
                <w:sz w:val="24"/>
                <w:szCs w:val="24"/>
                <w:lang w:eastAsia="ru-RU"/>
              </w:rPr>
              <w:t>.</w:t>
            </w:r>
            <w:r w:rsidRPr="00D47855">
              <w:rPr>
                <w:rFonts w:ascii="Times New Roman" w:eastAsia="Times New Roman" w:hAnsi="Times New Roman" w:cs="Times New Roman"/>
                <w:sz w:val="26"/>
                <w:szCs w:val="26"/>
                <w:lang w:eastAsia="ru-RU"/>
              </w:rPr>
              <w:t xml:space="preserve"> </w:t>
            </w:r>
            <w:r w:rsidRPr="00D4785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4" w:history="1">
              <w:r w:rsidRPr="00D47855">
                <w:rPr>
                  <w:rFonts w:ascii="Times New Roman" w:eastAsia="Times New Roman" w:hAnsi="Times New Roman" w:cs="Times New Roman"/>
                  <w:color w:val="0000FF"/>
                  <w:sz w:val="24"/>
                  <w:szCs w:val="24"/>
                  <w:u w:val="single"/>
                  <w:lang w:eastAsia="ru-RU"/>
                </w:rPr>
                <w:t>Положения о закупках</w:t>
              </w:r>
            </w:hyperlink>
            <w:r w:rsidRPr="00D47855">
              <w:rPr>
                <w:rFonts w:ascii="Times New Roman" w:eastAsia="Times New Roman" w:hAnsi="Times New Roman" w:cs="Times New Roman"/>
                <w:sz w:val="24"/>
                <w:szCs w:val="24"/>
                <w:lang w:eastAsia="ru-RU"/>
              </w:rPr>
              <w:t xml:space="preserve"> и настоящего Извещения.</w:t>
            </w:r>
          </w:p>
          <w:p w14:paraId="1F544497"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6.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14:paraId="7ED80C73" w14:textId="77777777" w:rsidR="00D47855" w:rsidRPr="00D47855" w:rsidRDefault="00D47855" w:rsidP="00D47855">
            <w:pPr>
              <w:spacing w:after="0" w:line="240" w:lineRule="auto"/>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47855" w:rsidRPr="00D47855" w14:paraId="24026D9F" w14:textId="77777777" w:rsidTr="004F7451">
        <w:tc>
          <w:tcPr>
            <w:tcW w:w="568" w:type="dxa"/>
            <w:tcBorders>
              <w:top w:val="single" w:sz="4" w:space="0" w:color="auto"/>
              <w:left w:val="single" w:sz="4" w:space="0" w:color="auto"/>
              <w:bottom w:val="single" w:sz="4" w:space="0" w:color="auto"/>
              <w:right w:val="single" w:sz="4" w:space="0" w:color="auto"/>
            </w:tcBorders>
          </w:tcPr>
          <w:p w14:paraId="7D2598AC"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65EE84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рассмотрения Заявок на участие в </w:t>
            </w:r>
            <w:r w:rsidRPr="00D47855">
              <w:rPr>
                <w:rFonts w:ascii="Times New Roman" w:eastAsia="Times New Roman" w:hAnsi="Times New Roman" w:cs="Times New Roman"/>
                <w:sz w:val="24"/>
                <w:szCs w:val="24"/>
                <w:lang w:eastAsia="ru-RU"/>
              </w:rPr>
              <w:lastRenderedPageBreak/>
              <w:t>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14:paraId="2201FE48" w14:textId="02286315"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Закупочная комиссия в срок, указанный в Извещении о закупке 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_Ref378107245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10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w:t>
            </w:r>
            <w:r w:rsidRPr="00D47855">
              <w:rPr>
                <w:rFonts w:ascii="Times New Roman" w:eastAsia="Times New Roman" w:hAnsi="Times New Roman" w:cs="Times New Roman"/>
                <w:sz w:val="24"/>
                <w:szCs w:val="24"/>
                <w:lang w:eastAsia="ru-RU"/>
              </w:rPr>
              <w:lastRenderedPageBreak/>
              <w:t>перечень Участников, которые признаются Участниками Запроса котировок.</w:t>
            </w:r>
          </w:p>
          <w:p w14:paraId="4184C7C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14:paraId="1DF0086A"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14:paraId="1C7F810F"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p w14:paraId="6286D8EA" w14:textId="28B5FA6B"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_Ref378863846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18</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w:t>
            </w:r>
            <w:r w:rsidRPr="00D47855">
              <w:rPr>
                <w:rFonts w:ascii="Times New Roman" w:eastAsia="Times New Roman" w:hAnsi="Times New Roman" w:cs="Times New Roman"/>
                <w:sz w:val="24"/>
                <w:szCs w:val="24"/>
                <w:lang w:eastAsia="ru-RU"/>
              </w:rPr>
              <w:t>;</w:t>
            </w:r>
          </w:p>
          <w:p w14:paraId="6A3C7940"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14:paraId="2D0469D6"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14:paraId="1D5D0B90"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10"/>
                <w:szCs w:val="10"/>
                <w:lang w:eastAsia="ru-RU"/>
              </w:rPr>
            </w:pPr>
            <w:r w:rsidRPr="00D47855">
              <w:rPr>
                <w:rFonts w:ascii="Times New Roman" w:eastAsia="Times New Roman" w:hAnsi="Times New Roman" w:cs="Times New Roman"/>
                <w:sz w:val="24"/>
                <w:szCs w:val="24"/>
                <w:lang w:eastAsia="ru-RU"/>
              </w:rPr>
              <w:t>применение предложенного в Заявке коэффициента снижения, приведёт к превышению начальной (максимальной) цены, указанной в Извещении о закупке.</w:t>
            </w:r>
          </w:p>
          <w:p w14:paraId="15915E78"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14:paraId="04E1DC3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14:paraId="67C8F8EC" w14:textId="1BC57D9C"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_Ref368314814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29</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_Ref460498276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30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w:t>
            </w:r>
            <w:r w:rsidRPr="00D47855">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47855" w:rsidRPr="00D47855" w14:paraId="37086194" w14:textId="77777777" w:rsidTr="004F7451">
        <w:tc>
          <w:tcPr>
            <w:tcW w:w="10490" w:type="dxa"/>
            <w:gridSpan w:val="3"/>
            <w:tcBorders>
              <w:top w:val="single" w:sz="4" w:space="0" w:color="auto"/>
              <w:left w:val="single" w:sz="4" w:space="0" w:color="auto"/>
              <w:bottom w:val="single" w:sz="4" w:space="0" w:color="auto"/>
              <w:right w:val="single" w:sz="4" w:space="0" w:color="auto"/>
            </w:tcBorders>
          </w:tcPr>
          <w:p w14:paraId="0C343838" w14:textId="77777777" w:rsidR="00D47855" w:rsidRPr="00D47855" w:rsidRDefault="00D47855" w:rsidP="00D47855">
            <w:pPr>
              <w:spacing w:after="0" w:line="240" w:lineRule="auto"/>
              <w:jc w:val="both"/>
              <w:rPr>
                <w:rFonts w:ascii="Times New Roman" w:eastAsia="Calibri" w:hAnsi="Times New Roman" w:cs="Times New Roman"/>
                <w:color w:val="000000"/>
                <w:sz w:val="24"/>
                <w:szCs w:val="24"/>
              </w:rPr>
            </w:pPr>
          </w:p>
          <w:p w14:paraId="4A5D6C73" w14:textId="77777777" w:rsidR="00D47855" w:rsidRPr="00D47855" w:rsidRDefault="00D47855" w:rsidP="00D47855">
            <w:pPr>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Иные вопросы:</w:t>
            </w:r>
          </w:p>
          <w:p w14:paraId="7D1642C7" w14:textId="77777777" w:rsidR="00FC5BC5" w:rsidRPr="00C856CF" w:rsidRDefault="00FC5BC5" w:rsidP="00FC5BC5">
            <w:pPr>
              <w:spacing w:after="0" w:line="240" w:lineRule="auto"/>
              <w:jc w:val="both"/>
              <w:rPr>
                <w:rFonts w:ascii="Times New Roman" w:eastAsia="Calibri" w:hAnsi="Times New Roman" w:cs="Times New Roman"/>
                <w:color w:val="000000"/>
                <w:sz w:val="24"/>
                <w:szCs w:val="24"/>
              </w:rPr>
            </w:pPr>
            <w:r w:rsidRPr="00C856CF">
              <w:rPr>
                <w:rFonts w:ascii="Times New Roman" w:eastAsia="Calibri" w:hAnsi="Times New Roman" w:cs="Times New Roman"/>
                <w:color w:val="000000"/>
                <w:sz w:val="24"/>
                <w:szCs w:val="24"/>
              </w:rPr>
              <w:lastRenderedPageBreak/>
              <w:t>Иные вопросы:</w:t>
            </w:r>
          </w:p>
          <w:p w14:paraId="5A0CC5AD" w14:textId="77777777" w:rsidR="00D47855" w:rsidRPr="00D47855" w:rsidRDefault="00FC5BC5" w:rsidP="00FC5BC5">
            <w:pPr>
              <w:spacing w:after="0" w:line="240" w:lineRule="auto"/>
              <w:ind w:firstLine="486"/>
              <w:jc w:val="both"/>
              <w:rPr>
                <w:rFonts w:ascii="Times New Roman" w:eastAsia="Times New Roman" w:hAnsi="Times New Roman" w:cs="Times New Roman"/>
                <w:sz w:val="24"/>
                <w:szCs w:val="24"/>
                <w:lang w:eastAsia="ru-RU"/>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25" w:history="1">
              <w:r w:rsidRPr="00FE4DC8">
                <w:rPr>
                  <w:rFonts w:ascii="Times New Roman CYR" w:eastAsia="Times New Roman" w:hAnsi="Times New Roman CYR" w:cs="Times New Roman CYR"/>
                  <w:color w:val="0000FF"/>
                  <w:sz w:val="24"/>
                  <w:szCs w:val="24"/>
                  <w:u w:val="single"/>
                  <w:lang w:eastAsia="ru-RU"/>
                </w:rPr>
                <w:t>nocorruption@rt.ru</w:t>
              </w:r>
            </w:hyperlink>
          </w:p>
        </w:tc>
      </w:tr>
    </w:tbl>
    <w:p w14:paraId="57943B8A"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47855">
        <w:rPr>
          <w:rFonts w:ascii="Times New Roman" w:eastAsia="Times New Roman" w:hAnsi="Times New Roman" w:cs="Times New Roman"/>
          <w:sz w:val="24"/>
          <w:szCs w:val="24"/>
          <w:lang w:eastAsia="ru-RU"/>
        </w:rPr>
        <w:lastRenderedPageBreak/>
        <w:br w:type="page"/>
      </w:r>
    </w:p>
    <w:p w14:paraId="6CBCEFA0" w14:textId="77777777" w:rsidR="00D47855" w:rsidRPr="00D47855" w:rsidRDefault="00D47855" w:rsidP="00D4785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23344639"/>
      <w:bookmarkEnd w:id="59"/>
      <w:r w:rsidRPr="00D47855">
        <w:rPr>
          <w:rFonts w:ascii="Times New Roman" w:eastAsia="MS Mincho" w:hAnsi="Times New Roman" w:cs="Times New Roman"/>
          <w:b/>
          <w:bCs/>
          <w:i/>
          <w:iCs/>
          <w:color w:val="17365D"/>
          <w:sz w:val="26"/>
          <w:szCs w:val="24"/>
          <w:lang w:val="x-none" w:eastAsia="x-none"/>
        </w:rPr>
        <w:lastRenderedPageBreak/>
        <w:t>2.</w:t>
      </w:r>
      <w:r w:rsidRPr="00D47855">
        <w:rPr>
          <w:rFonts w:ascii="Times New Roman" w:eastAsia="MS Mincho" w:hAnsi="Times New Roman" w:cs="Times New Roman"/>
          <w:b/>
          <w:bCs/>
          <w:i/>
          <w:iCs/>
          <w:color w:val="17365D"/>
          <w:sz w:val="26"/>
          <w:szCs w:val="24"/>
          <w:lang w:eastAsia="x-none"/>
        </w:rPr>
        <w:t>3</w:t>
      </w:r>
      <w:r w:rsidRPr="00D4785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p>
    <w:tbl>
      <w:tblPr>
        <w:tblW w:w="18144" w:type="dxa"/>
        <w:tblInd w:w="-176" w:type="dxa"/>
        <w:tblLayout w:type="fixed"/>
        <w:tblLook w:val="0000" w:firstRow="0" w:lastRow="0" w:firstColumn="0" w:lastColumn="0" w:noHBand="0" w:noVBand="0"/>
      </w:tblPr>
      <w:tblGrid>
        <w:gridCol w:w="710"/>
        <w:gridCol w:w="2340"/>
        <w:gridCol w:w="7440"/>
        <w:gridCol w:w="7654"/>
      </w:tblGrid>
      <w:tr w:rsidR="00D47855" w:rsidRPr="00D47855" w14:paraId="2CC3D8B2" w14:textId="77777777" w:rsidTr="004F7451">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2741CCC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w:t>
            </w:r>
          </w:p>
          <w:p w14:paraId="225AC21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ED4E29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14:paraId="1805ACD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Информация</w:t>
            </w:r>
          </w:p>
        </w:tc>
      </w:tr>
      <w:tr w:rsidR="00D47855" w:rsidRPr="00D47855" w14:paraId="21F78B91" w14:textId="77777777" w:rsidTr="004F7451">
        <w:tc>
          <w:tcPr>
            <w:tcW w:w="710" w:type="dxa"/>
            <w:tcBorders>
              <w:top w:val="single" w:sz="4" w:space="0" w:color="auto"/>
              <w:left w:val="single" w:sz="4" w:space="0" w:color="auto"/>
              <w:bottom w:val="single" w:sz="4" w:space="0" w:color="auto"/>
              <w:right w:val="single" w:sz="4" w:space="0" w:color="auto"/>
            </w:tcBorders>
          </w:tcPr>
          <w:p w14:paraId="705CE76C" w14:textId="77777777" w:rsidR="00D47855" w:rsidRPr="00D47855" w:rsidRDefault="00D47855" w:rsidP="00D47855">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3727145E" w14:textId="77777777" w:rsidR="00D47855" w:rsidRPr="00D47855" w:rsidRDefault="00D47855" w:rsidP="00D47855">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14:paraId="714536F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075B3D6A"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14:paraId="524FB34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569E2F64"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0D8D05C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125CD1">
              <w:rPr>
                <w:rFonts w:ascii="Times New Roman" w:eastAsia="Times New Roman" w:hAnsi="Times New Roman" w:cs="Times New Roman"/>
                <w:sz w:val="24"/>
                <w:szCs w:val="24"/>
                <w:lang w:eastAsia="ru-RU"/>
              </w:rPr>
              <w:t>Договора, в случае, если</w:t>
            </w:r>
            <w:proofErr w:type="gramEnd"/>
            <w:r w:rsidRPr="00125CD1">
              <w:rPr>
                <w:rFonts w:ascii="Times New Roman" w:eastAsia="Times New Roman" w:hAnsi="Times New Roman" w:cs="Times New Roman"/>
                <w:sz w:val="24"/>
                <w:szCs w:val="24"/>
                <w:lang w:eastAsia="ru-RU"/>
              </w:rPr>
              <w:t xml:space="preserve"> требование о предоставлении обеспечения установлено в пункте 22 настоящего Извещения, и подписанный ЭП уполномоченного лица Победителя.</w:t>
            </w:r>
          </w:p>
          <w:p w14:paraId="7623F6E3"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5CC360DE"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Извещения о закупке;</w:t>
            </w:r>
          </w:p>
          <w:p w14:paraId="4E680EF9"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091336A2"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4123A5F7"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0FA2C8A7"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125CD1">
              <w:rPr>
                <w:rFonts w:ascii="Times New Roman" w:eastAsia="Times New Roman" w:hAnsi="Times New Roman" w:cs="Times New Roman"/>
                <w:sz w:val="24"/>
                <w:szCs w:val="24"/>
                <w:lang w:eastAsia="ru-RU"/>
              </w:rPr>
              <w:t>Microsoft</w:t>
            </w:r>
            <w:proofErr w:type="spellEnd"/>
            <w:r w:rsidRPr="00125CD1">
              <w:rPr>
                <w:rFonts w:ascii="Times New Roman" w:eastAsia="Times New Roman" w:hAnsi="Times New Roman" w:cs="Times New Roman"/>
                <w:sz w:val="24"/>
                <w:szCs w:val="24"/>
                <w:lang w:eastAsia="ru-RU"/>
              </w:rPr>
              <w:t xml:space="preserve"> </w:t>
            </w:r>
            <w:proofErr w:type="spellStart"/>
            <w:r w:rsidRPr="00125CD1">
              <w:rPr>
                <w:rFonts w:ascii="Times New Roman" w:eastAsia="Times New Roman" w:hAnsi="Times New Roman" w:cs="Times New Roman"/>
                <w:sz w:val="24"/>
                <w:szCs w:val="24"/>
                <w:lang w:eastAsia="ru-RU"/>
              </w:rPr>
              <w:t>Word</w:t>
            </w:r>
            <w:proofErr w:type="spellEnd"/>
            <w:r w:rsidRPr="00125CD1">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72F872ED"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405DDA25"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14:paraId="6B869495"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14:paraId="24FEFB7C"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lastRenderedPageBreak/>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6502987D"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2FA0E873" w14:textId="77777777" w:rsidR="00D47855" w:rsidRPr="00125CD1" w:rsidRDefault="00D47855" w:rsidP="00D47855">
            <w:pPr>
              <w:spacing w:after="0" w:line="240" w:lineRule="auto"/>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4B0252FA"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14:paraId="33361A70" w14:textId="77777777" w:rsidR="00D47855" w:rsidRPr="00D47855" w:rsidRDefault="00D47855" w:rsidP="00D47855">
            <w:pPr>
              <w:spacing w:after="0" w:line="240" w:lineRule="auto"/>
              <w:ind w:firstLine="528"/>
              <w:jc w:val="both"/>
              <w:rPr>
                <w:rFonts w:ascii="Times New Roman" w:eastAsia="Times New Roman" w:hAnsi="Times New Roman" w:cs="Times New Roman"/>
                <w:sz w:val="10"/>
                <w:szCs w:val="10"/>
                <w:lang w:eastAsia="ru-RU"/>
              </w:rPr>
            </w:pPr>
          </w:p>
          <w:p w14:paraId="3DA0F774" w14:textId="03700B3C" w:rsidR="00D47855" w:rsidRPr="00D47855" w:rsidRDefault="00D47855" w:rsidP="00D47855">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6"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направляет Договор на предварительное одобрение Договора таким органом управления Заказчика.</w:t>
            </w:r>
          </w:p>
          <w:p w14:paraId="634202E4" w14:textId="0623FF96"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14:paraId="7675D84A" w14:textId="77777777" w:rsidR="00D47855" w:rsidRPr="00D47855" w:rsidRDefault="00D47855" w:rsidP="00D47855">
            <w:pPr>
              <w:spacing w:after="0" w:line="240" w:lineRule="auto"/>
              <w:jc w:val="both"/>
              <w:rPr>
                <w:rFonts w:ascii="Times New Roman" w:eastAsia="Times New Roman" w:hAnsi="Times New Roman" w:cs="Times New Roman"/>
                <w:sz w:val="24"/>
                <w:szCs w:val="24"/>
                <w:lang w:eastAsia="ru-RU"/>
              </w:rPr>
            </w:pPr>
          </w:p>
        </w:tc>
      </w:tr>
      <w:tr w:rsidR="00D47855" w:rsidRPr="00D47855" w14:paraId="038E159F" w14:textId="77777777" w:rsidTr="004F7451">
        <w:trPr>
          <w:gridAfter w:val="1"/>
          <w:wAfter w:w="7654" w:type="dxa"/>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0B1F6BE"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653B24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440" w:type="dxa"/>
            <w:tcBorders>
              <w:top w:val="single" w:sz="4" w:space="0" w:color="auto"/>
              <w:left w:val="single" w:sz="4" w:space="0" w:color="auto"/>
              <w:bottom w:val="single" w:sz="4" w:space="0" w:color="auto"/>
              <w:right w:val="single" w:sz="4" w:space="0" w:color="auto"/>
            </w:tcBorders>
          </w:tcPr>
          <w:p w14:paraId="701A5C65" w14:textId="1BF107CD" w:rsidR="00095D17" w:rsidRPr="00095D17" w:rsidRDefault="00095D17" w:rsidP="00095D17">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14:paraId="3E5781B5" w14:textId="5C3FF450" w:rsidR="00095D17" w:rsidRPr="00095D17" w:rsidRDefault="00095D17" w:rsidP="00095D17">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без НДС, на  коэффициент снижения, предложенный таким участником.</w:t>
            </w:r>
            <w:r w:rsidRPr="00095D17">
              <w:rPr>
                <w:rFonts w:ascii="Times New Roman" w:eastAsia="Times New Roman" w:hAnsi="Times New Roman" w:cs="Times New Roman"/>
                <w:i/>
                <w:color w:val="FF0000"/>
                <w:sz w:val="24"/>
                <w:szCs w:val="24"/>
                <w:lang w:eastAsia="ru-RU"/>
              </w:rPr>
              <w:t xml:space="preserve"> </w:t>
            </w:r>
          </w:p>
          <w:p w14:paraId="3E17CFB3" w14:textId="4069D1C0" w:rsidR="00095D17" w:rsidRPr="00095D17" w:rsidRDefault="00095D17" w:rsidP="00095D17">
            <w:pPr>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заключаемого договора.</w:t>
            </w:r>
          </w:p>
          <w:p w14:paraId="44A18592" w14:textId="3287E2CA" w:rsidR="00D47855" w:rsidRPr="00D47855" w:rsidRDefault="00095D17" w:rsidP="00095D17">
            <w:pPr>
              <w:spacing w:after="0" w:line="240" w:lineRule="auto"/>
              <w:ind w:left="33" w:firstLine="426"/>
              <w:contextualSpacing/>
              <w:jc w:val="both"/>
              <w:rPr>
                <w:rFonts w:ascii="Times New Roman" w:eastAsia="Times New Roman" w:hAnsi="Times New Roman" w:cs="Times New Roman"/>
                <w:i/>
                <w:sz w:val="24"/>
                <w:szCs w:val="24"/>
                <w:lang w:eastAsia="ru-RU"/>
              </w:rPr>
            </w:pPr>
            <w:r w:rsidRPr="00095D17">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47855" w:rsidRPr="00D47855" w14:paraId="1063C63C" w14:textId="77777777" w:rsidTr="004F7451">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14:paraId="7CE0379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0C1C35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Форма, сроки и порядок оплаты </w:t>
            </w:r>
            <w:r w:rsidRPr="00D47855">
              <w:rPr>
                <w:rFonts w:ascii="Times New Roman" w:eastAsia="Times New Roman" w:hAnsi="Times New Roman" w:cs="Times New Roman"/>
                <w:sz w:val="24"/>
                <w:szCs w:val="24"/>
                <w:lang w:eastAsia="ru-RU"/>
              </w:rPr>
              <w:lastRenderedPageBreak/>
              <w:t>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14:paraId="646EF96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Определены </w:t>
            </w:r>
            <w:hyperlink w:anchor="_РАЗДЕЛ_V._Проект" w:history="1">
              <w:r w:rsidRPr="00D47855">
                <w:rPr>
                  <w:rFonts w:ascii="Times New Roman" w:eastAsia="Times New Roman" w:hAnsi="Times New Roman" w:cs="Times New Roman"/>
                  <w:color w:val="0000FF"/>
                  <w:sz w:val="24"/>
                  <w:szCs w:val="24"/>
                  <w:u w:val="single"/>
                  <w:lang w:eastAsia="ru-RU"/>
                </w:rPr>
                <w:t xml:space="preserve">разделом </w:t>
              </w:r>
              <w:r w:rsidRPr="00D47855">
                <w:rPr>
                  <w:rFonts w:ascii="Times New Roman" w:eastAsia="Times New Roman" w:hAnsi="Times New Roman" w:cs="Times New Roman"/>
                  <w:color w:val="0000FF"/>
                  <w:sz w:val="24"/>
                  <w:szCs w:val="24"/>
                  <w:u w:val="single"/>
                  <w:lang w:val="en-US" w:eastAsia="ru-RU"/>
                </w:rPr>
                <w:t>V</w:t>
              </w:r>
              <w:r w:rsidRPr="00D47855">
                <w:rPr>
                  <w:rFonts w:ascii="Times New Roman" w:eastAsia="Times New Roman" w:hAnsi="Times New Roman" w:cs="Times New Roman"/>
                  <w:color w:val="0000FF"/>
                  <w:sz w:val="24"/>
                  <w:szCs w:val="24"/>
                  <w:u w:val="single"/>
                  <w:lang w:eastAsia="ru-RU"/>
                </w:rPr>
                <w:t xml:space="preserve"> «Проект договора»</w:t>
              </w:r>
            </w:hyperlink>
          </w:p>
        </w:tc>
      </w:tr>
      <w:tr w:rsidR="00D47855" w:rsidRPr="00D47855" w14:paraId="5678DEE9" w14:textId="77777777" w:rsidTr="004F7451">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14:paraId="5EB8940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6A13E5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18583D3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текст договора, заключаемого по результатам Запроса котировок, по соглашению сторон могут быть внесены следующие изменения:</w:t>
            </w:r>
          </w:p>
          <w:p w14:paraId="0C32098E" w14:textId="77777777" w:rsidR="00D47855" w:rsidRPr="00D47855" w:rsidRDefault="00D47855" w:rsidP="00D4785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цена единицы товара (работы, услуги) может быть снижена;</w:t>
            </w:r>
          </w:p>
          <w:p w14:paraId="76A54F7E" w14:textId="77777777" w:rsidR="00D47855" w:rsidRPr="00D47855" w:rsidRDefault="00D47855" w:rsidP="00D47855">
            <w:pPr>
              <w:numPr>
                <w:ilvl w:val="0"/>
                <w:numId w:val="8"/>
              </w:numPr>
              <w:spacing w:after="0" w:line="240" w:lineRule="auto"/>
              <w:ind w:left="387" w:hanging="27"/>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Запроса котировок без изменения цены за единицу товара/работ/услуг;</w:t>
            </w:r>
          </w:p>
          <w:p w14:paraId="3EE79CD8" w14:textId="77777777" w:rsidR="00D47855" w:rsidRPr="00D47855" w:rsidRDefault="00D47855" w:rsidP="00D47855">
            <w:pPr>
              <w:numPr>
                <w:ilvl w:val="0"/>
                <w:numId w:val="8"/>
              </w:numPr>
              <w:spacing w:after="0" w:line="240" w:lineRule="auto"/>
              <w:ind w:left="387" w:hanging="27"/>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D47855" w:rsidRPr="00D47855" w14:paraId="5D97A2EA" w14:textId="77777777" w:rsidTr="004F7451">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14:paraId="760C85AE"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97159C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Разъяснение положений заявок</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6C8DDA9E"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1908C980"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1.</w:t>
            </w:r>
            <w:r w:rsidRPr="00D47855">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0126EEC6"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r w:rsidRPr="00D47855">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4DA2C90B"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r w:rsidRPr="00D47855">
              <w:rPr>
                <w:rFonts w:ascii="Times New Roman" w:eastAsia="Times New Roman" w:hAnsi="Times New Roman" w:cs="Times New Roman"/>
                <w:sz w:val="24"/>
                <w:szCs w:val="24"/>
                <w:lang w:eastAsia="ru-RU"/>
              </w:rPr>
              <w:tab/>
              <w:t>учредительные документы;</w:t>
            </w:r>
          </w:p>
          <w:p w14:paraId="79077DCA"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w:t>
            </w:r>
            <w:r w:rsidRPr="00D47855">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2F71AF09"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w:t>
            </w:r>
            <w:r w:rsidRPr="00D47855">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3754C177"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5)</w:t>
            </w:r>
            <w:r w:rsidRPr="00D47855">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498EB9DD"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6)</w:t>
            </w:r>
            <w:r w:rsidRPr="00D47855">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037D1FA4"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7)</w:t>
            </w:r>
            <w:r w:rsidRPr="00D47855">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72338D93"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3ECB26AE"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2.</w:t>
            </w:r>
            <w:r w:rsidRPr="00D47855">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1297B8CE" w14:textId="77777777" w:rsidR="00D47855" w:rsidRPr="00D47855" w:rsidRDefault="00D47855" w:rsidP="006B67C0">
            <w:pPr>
              <w:numPr>
                <w:ilvl w:val="0"/>
                <w:numId w:val="42"/>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в представленных документах в составе заявки на участие в закупке отсутствуют сведения, необходимые для определения соответствия:</w:t>
            </w:r>
          </w:p>
          <w:p w14:paraId="61997746"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57819A5C"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220BA4C6"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lastRenderedPageBreak/>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33BD023E" w14:textId="77777777" w:rsidR="00D47855" w:rsidRPr="00D47855" w:rsidRDefault="00D47855" w:rsidP="006B67C0">
            <w:pPr>
              <w:numPr>
                <w:ilvl w:val="0"/>
                <w:numId w:val="42"/>
              </w:numPr>
              <w:suppressAutoHyphens/>
              <w:spacing w:after="0" w:line="240" w:lineRule="auto"/>
              <w:ind w:left="0" w:firstLine="560"/>
              <w:jc w:val="both"/>
              <w:rPr>
                <w:rFonts w:ascii="Times New Roman" w:eastAsia="Times New Roman" w:hAnsi="Times New Roman" w:cs="Times New Roman"/>
                <w:bCs/>
                <w:sz w:val="24"/>
                <w:szCs w:val="24"/>
                <w:lang w:eastAsia="ru-RU"/>
              </w:rPr>
            </w:pPr>
            <w:bookmarkStart w:id="61" w:name="_Ref442966298"/>
            <w:bookmarkStart w:id="62" w:name="_Ref456690033"/>
            <w:r w:rsidRPr="00D47855">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D47855">
              <w:rPr>
                <w:rFonts w:ascii="Times New Roman" w:eastAsia="Times New Roman" w:hAnsi="Times New Roman" w:cs="Times New Roman"/>
                <w:bCs/>
                <w:sz w:val="24"/>
                <w:szCs w:val="24"/>
                <w:lang w:eastAsia="ru-RU"/>
              </w:rPr>
              <w:t>о конкурентной закупки</w:t>
            </w:r>
            <w:proofErr w:type="gramEnd"/>
            <w:r w:rsidRPr="00D47855">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1"/>
            <w:bookmarkEnd w:id="62"/>
          </w:p>
          <w:p w14:paraId="750BD4D8"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bookmarkStart w:id="63" w:name="_Ref381859812"/>
            <w:r w:rsidRPr="00D47855">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3"/>
            <w:r w:rsidRPr="00D47855">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D47855">
              <w:rPr>
                <w:rFonts w:ascii="Times New Roman" w:eastAsia="Times New Roman" w:hAnsi="Times New Roman" w:cs="Times New Roman"/>
                <w:sz w:val="24"/>
                <w:szCs w:val="24"/>
                <w:lang w:eastAsia="ru-RU"/>
              </w:rPr>
              <w:t>ненахождении</w:t>
            </w:r>
            <w:proofErr w:type="spellEnd"/>
            <w:r w:rsidRPr="00D47855">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61F157E1"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02C544DC"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D47855">
              <w:rPr>
                <w:rFonts w:ascii="Times New Roman" w:eastAsia="Times New Roman" w:hAnsi="Times New Roman" w:cs="Times New Roman"/>
                <w:sz w:val="24"/>
                <w:szCs w:val="24"/>
                <w:lang w:eastAsia="ru-RU"/>
              </w:rPr>
              <w:t>номенклатуры</w:t>
            </w:r>
            <w:proofErr w:type="gramEnd"/>
            <w:r w:rsidRPr="00D47855">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64EF5189"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4C17D5A7"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496C5331"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5BC04B60"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7B189423"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78F802FD"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Исправление иных ошибок не допускается.</w:t>
            </w:r>
          </w:p>
        </w:tc>
      </w:tr>
    </w:tbl>
    <w:p w14:paraId="1D51C05B" w14:textId="77777777" w:rsidR="00125CD1" w:rsidRPr="00125CD1" w:rsidRDefault="00D47855" w:rsidP="00125CD1">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7"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утвержденным Советом директоров Общества (</w:t>
      </w:r>
      <w:bookmarkStart w:id="64" w:name="_РАЗДЕЛ_III._ФОРМЫ"/>
      <w:bookmarkEnd w:id="64"/>
      <w:r w:rsidR="00125CD1" w:rsidRPr="00125CD1">
        <w:rPr>
          <w:rFonts w:ascii="Times New Roman" w:eastAsia="Times New Roman" w:hAnsi="Times New Roman" w:cs="Times New Roman"/>
          <w:sz w:val="24"/>
          <w:szCs w:val="24"/>
          <w:lang w:eastAsia="ru-RU"/>
        </w:rPr>
        <w:t>Протокол № 12 от 31.12.2019 г.), к которому ПАО «Башинформсвязь» присоединилось в порядке, предусмотренном ч. 4 ст. 2 Федерального закона от 18.07.2011г. № 223-ФЗ (Протокол № 26 от 17.07.2018 г.).</w:t>
      </w:r>
    </w:p>
    <w:p w14:paraId="644D1243" w14:textId="77777777" w:rsidR="00125CD1" w:rsidRPr="00125CD1" w:rsidRDefault="00125CD1" w:rsidP="00125CD1">
      <w:pPr>
        <w:spacing w:after="0" w:line="240" w:lineRule="auto"/>
        <w:jc w:val="both"/>
        <w:rPr>
          <w:rFonts w:ascii="Times New Roman" w:eastAsia="Times New Roman" w:hAnsi="Times New Roman" w:cs="Times New Roman"/>
          <w:sz w:val="24"/>
          <w:szCs w:val="24"/>
          <w:lang w:eastAsia="ru-RU"/>
        </w:rPr>
      </w:pPr>
    </w:p>
    <w:p w14:paraId="7BC27ECF" w14:textId="77777777" w:rsidR="00D47855" w:rsidRPr="00D47855" w:rsidRDefault="00D47855" w:rsidP="00125CD1">
      <w:pPr>
        <w:spacing w:after="0" w:line="240" w:lineRule="auto"/>
        <w:jc w:val="both"/>
        <w:rPr>
          <w:rFonts w:ascii="Cambria" w:eastAsia="MS Mincho" w:hAnsi="Cambria" w:cs="Times New Roman"/>
          <w:b/>
          <w:bCs/>
          <w:color w:val="365F91"/>
          <w:kern w:val="32"/>
          <w:sz w:val="28"/>
          <w:szCs w:val="28"/>
          <w:lang w:eastAsia="x-none"/>
        </w:rPr>
      </w:pPr>
      <w:r w:rsidRPr="00D47855">
        <w:rPr>
          <w:rFonts w:ascii="Cambria" w:eastAsia="Times New Roman" w:hAnsi="Cambria" w:cs="Times New Roman"/>
          <w:b/>
          <w:bCs/>
          <w:color w:val="365F91"/>
          <w:sz w:val="28"/>
          <w:szCs w:val="28"/>
          <w:lang w:eastAsia="ru-RU"/>
        </w:rPr>
        <w:br w:type="page"/>
      </w:r>
      <w:bookmarkStart w:id="65" w:name="_Toc23344640"/>
      <w:bookmarkStart w:id="66" w:name="форма1"/>
      <w:bookmarkStart w:id="67" w:name="_Toc98251753"/>
      <w:r w:rsidRPr="00D47855">
        <w:rPr>
          <w:rFonts w:ascii="Times New Roman" w:eastAsia="MS Mincho" w:hAnsi="Times New Roman" w:cs="Times New Roman"/>
          <w:b/>
          <w:bCs/>
          <w:color w:val="17365D"/>
          <w:kern w:val="32"/>
          <w:sz w:val="28"/>
          <w:szCs w:val="24"/>
          <w:lang w:val="x-none" w:eastAsia="x-none"/>
        </w:rPr>
        <w:lastRenderedPageBreak/>
        <w:t>РАЗДЕЛ III. ФОРМЫ ДЛЯ ЗАПОЛНЕНИЯ УЧАСТНИКАМИ ЗАКУПКИ</w:t>
      </w:r>
      <w:bookmarkEnd w:id="65"/>
      <w:r w:rsidRPr="00D47855">
        <w:rPr>
          <w:rFonts w:ascii="Cambria" w:eastAsia="MS Mincho" w:hAnsi="Cambria" w:cs="Times New Roman"/>
          <w:b/>
          <w:bCs/>
          <w:color w:val="365F91"/>
          <w:kern w:val="32"/>
          <w:sz w:val="28"/>
          <w:szCs w:val="28"/>
          <w:lang w:val="x-none" w:eastAsia="x-none"/>
        </w:rPr>
        <w:t xml:space="preserve"> </w:t>
      </w:r>
      <w:bookmarkEnd w:id="66"/>
    </w:p>
    <w:p w14:paraId="6F87CFAB"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8" w:name="_Форма_1_ЗАЯВКА"/>
      <w:bookmarkStart w:id="69" w:name="_Toc23344641"/>
      <w:bookmarkEnd w:id="68"/>
      <w:r w:rsidRPr="00D47855">
        <w:rPr>
          <w:rFonts w:ascii="Times New Roman" w:eastAsia="MS Mincho" w:hAnsi="Times New Roman" w:cs="Times New Roman"/>
          <w:b/>
          <w:bCs/>
          <w:color w:val="548DD4"/>
          <w:kern w:val="32"/>
          <w:sz w:val="28"/>
          <w:szCs w:val="24"/>
          <w:lang w:val="x-none" w:eastAsia="x-none"/>
        </w:rPr>
        <w:t xml:space="preserve">Форма 1 </w:t>
      </w:r>
      <w:r w:rsidRPr="00D47855">
        <w:rPr>
          <w:rFonts w:ascii="Times New Roman" w:eastAsia="MS Mincho" w:hAnsi="Times New Roman" w:cs="Times New Roman"/>
          <w:b/>
          <w:bCs/>
          <w:color w:val="548DD4"/>
          <w:kern w:val="32"/>
          <w:sz w:val="28"/>
          <w:szCs w:val="24"/>
          <w:lang w:eastAsia="x-none"/>
        </w:rPr>
        <w:t>З</w:t>
      </w:r>
      <w:r w:rsidRPr="00D4785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47855">
        <w:rPr>
          <w:rFonts w:ascii="Times New Roman" w:eastAsia="MS Mincho" w:hAnsi="Times New Roman" w:cs="Times New Roman"/>
          <w:b/>
          <w:bCs/>
          <w:color w:val="548DD4"/>
          <w:kern w:val="32"/>
          <w:sz w:val="28"/>
          <w:szCs w:val="24"/>
          <w:lang w:eastAsia="x-none"/>
        </w:rPr>
        <w:t>ЗАПРОСЕ КОТИРОВОК</w:t>
      </w:r>
      <w:bookmarkEnd w:id="69"/>
    </w:p>
    <w:p w14:paraId="4836D8B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B24DF9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0A2680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Фирменный бланк Участника </w:t>
      </w:r>
    </w:p>
    <w:p w14:paraId="017E2CD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«___» __________ 20___ </w:t>
      </w:r>
      <w:proofErr w:type="gramStart"/>
      <w:r w:rsidRPr="00D47855">
        <w:rPr>
          <w:rFonts w:ascii="Times New Roman" w:eastAsia="Times New Roman" w:hAnsi="Times New Roman" w:cs="Times New Roman"/>
          <w:sz w:val="24"/>
          <w:szCs w:val="24"/>
          <w:lang w:eastAsia="ru-RU"/>
        </w:rPr>
        <w:t>года  №</w:t>
      </w:r>
      <w:proofErr w:type="gramEnd"/>
      <w:r w:rsidRPr="00D47855">
        <w:rPr>
          <w:rFonts w:ascii="Times New Roman" w:eastAsia="Times New Roman" w:hAnsi="Times New Roman" w:cs="Times New Roman"/>
          <w:sz w:val="24"/>
          <w:szCs w:val="24"/>
          <w:lang w:eastAsia="ru-RU"/>
        </w:rPr>
        <w:t>______</w:t>
      </w:r>
    </w:p>
    <w:p w14:paraId="608BDCF8" w14:textId="77777777" w:rsidR="00D47855" w:rsidRPr="00D47855" w:rsidRDefault="00D47855" w:rsidP="00D47855">
      <w:pPr>
        <w:spacing w:after="0" w:line="240" w:lineRule="auto"/>
        <w:ind w:firstLine="567"/>
        <w:rPr>
          <w:rFonts w:ascii="Times New Roman" w:eastAsia="Times New Roman" w:hAnsi="Times New Roman" w:cs="Times New Roman"/>
          <w:sz w:val="24"/>
          <w:szCs w:val="24"/>
          <w:lang w:eastAsia="ru-RU"/>
        </w:rPr>
      </w:pPr>
    </w:p>
    <w:p w14:paraId="70A90942"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bookmarkStart w:id="70" w:name="_Письмо_о_подаче"/>
      <w:bookmarkStart w:id="71" w:name="_Заявка_о_подаче"/>
      <w:bookmarkStart w:id="72" w:name="_Toc255987071"/>
      <w:bookmarkStart w:id="73" w:name="_Toc263441572"/>
      <w:bookmarkStart w:id="74" w:name="_Toc269472558"/>
      <w:bookmarkStart w:id="75" w:name="_Toc305665989"/>
      <w:bookmarkEnd w:id="70"/>
      <w:bookmarkEnd w:id="71"/>
    </w:p>
    <w:p w14:paraId="1FD51540"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p>
    <w:p w14:paraId="4C9CFDDC"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ЗАЯВКА НА УЧАСТИЕ В ОТКРЫТОМ </w:t>
      </w:r>
      <w:bookmarkEnd w:id="72"/>
      <w:bookmarkEnd w:id="73"/>
      <w:bookmarkEnd w:id="74"/>
      <w:bookmarkEnd w:id="75"/>
      <w:r w:rsidRPr="00D47855">
        <w:rPr>
          <w:rFonts w:ascii="Times New Roman" w:eastAsia="Times New Roman" w:hAnsi="Times New Roman" w:cs="Times New Roman"/>
          <w:sz w:val="24"/>
          <w:szCs w:val="24"/>
          <w:lang w:eastAsia="ru-RU"/>
        </w:rPr>
        <w:t>ЗАПРОСЕ КОТИРОВОК</w:t>
      </w:r>
    </w:p>
    <w:p w14:paraId="3DC3B0F2"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p>
    <w:p w14:paraId="17680D75" w14:textId="77777777" w:rsidR="00D47855" w:rsidRPr="00D47855" w:rsidRDefault="00D47855" w:rsidP="00D47855">
      <w:pPr>
        <w:spacing w:after="0" w:line="240" w:lineRule="auto"/>
        <w:ind w:firstLine="567"/>
        <w:jc w:val="center"/>
        <w:rPr>
          <w:rFonts w:ascii="Times New Roman" w:eastAsia="Times New Roman" w:hAnsi="Times New Roman" w:cs="Times New Roman"/>
          <w:sz w:val="10"/>
          <w:szCs w:val="10"/>
          <w:lang w:eastAsia="ru-RU"/>
        </w:rPr>
      </w:pPr>
    </w:p>
    <w:p w14:paraId="0DD8F74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14:paraId="57942ED8" w14:textId="77777777" w:rsidR="00D47855" w:rsidRPr="00D47855" w:rsidRDefault="00D47855" w:rsidP="00D47855">
      <w:pPr>
        <w:spacing w:after="0" w:line="240" w:lineRule="auto"/>
        <w:ind w:firstLine="567"/>
        <w:jc w:val="both"/>
        <w:rPr>
          <w:rFonts w:ascii="Times New Roman" w:eastAsia="Times New Roman" w:hAnsi="Times New Roman" w:cs="Times New Roman"/>
          <w:i/>
          <w:sz w:val="20"/>
          <w:szCs w:val="20"/>
          <w:lang w:eastAsia="ru-RU"/>
        </w:rPr>
      </w:pPr>
      <w:r w:rsidRPr="00D47855">
        <w:rPr>
          <w:rFonts w:ascii="Times New Roman" w:eastAsia="Times New Roman" w:hAnsi="Times New Roman" w:cs="Times New Roman"/>
          <w:sz w:val="24"/>
          <w:szCs w:val="24"/>
          <w:lang w:eastAsia="ru-RU"/>
        </w:rPr>
        <w:t xml:space="preserve">_______________________________________________________________________________, </w:t>
      </w:r>
      <w:r w:rsidRPr="00D47855">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6AD6078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предлагает заключить договор_______________________________________</w:t>
      </w:r>
    </w:p>
    <w:p w14:paraId="2FECD2CA" w14:textId="77777777" w:rsidR="00D47855" w:rsidRPr="00D47855" w:rsidRDefault="00D47855" w:rsidP="00D47855">
      <w:pPr>
        <w:spacing w:after="0" w:line="240" w:lineRule="auto"/>
        <w:ind w:firstLine="567"/>
        <w:jc w:val="both"/>
        <w:rPr>
          <w:rFonts w:ascii="Times New Roman" w:eastAsia="Times New Roman" w:hAnsi="Times New Roman" w:cs="Times New Roman"/>
          <w:i/>
          <w:sz w:val="20"/>
          <w:szCs w:val="20"/>
          <w:lang w:eastAsia="ru-RU"/>
        </w:rPr>
      </w:pPr>
      <w:r w:rsidRPr="00D47855">
        <w:rPr>
          <w:rFonts w:ascii="Times New Roman" w:eastAsia="Times New Roman" w:hAnsi="Times New Roman" w:cs="Times New Roman"/>
          <w:i/>
          <w:sz w:val="20"/>
          <w:szCs w:val="20"/>
          <w:lang w:eastAsia="ru-RU"/>
        </w:rPr>
        <w:t xml:space="preserve">                                                                                 (предмет договора)</w:t>
      </w:r>
    </w:p>
    <w:p w14:paraId="2B5F612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051E0F5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обязательство не изменять и/или не отзывать заявку после истечения срока окончания подачи заявок.</w:t>
      </w:r>
    </w:p>
    <w:p w14:paraId="6D3F936F"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обязательство:</w:t>
      </w:r>
    </w:p>
    <w:p w14:paraId="3B07FBD1"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3C54496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089000E2" w14:textId="31302476"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 предоставить документы в соответствии с п.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_Ref460498276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sz w:val="24"/>
          <w:szCs w:val="24"/>
          <w:lang w:eastAsia="ru-RU"/>
        </w:rPr>
        <w:t>30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настоящей Документации и требованиями </w:t>
      </w:r>
      <w:hyperlink r:id="rId28" w:history="1">
        <w:r w:rsidRPr="00D4785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D47855">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177E8E2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против 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Запроса котировок) банкротом и об открытии конкурсного производства, деятельность _______(</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9" w:history="1">
        <w:r w:rsidRPr="00D4785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D47855">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6D1F726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47855">
        <w:rPr>
          <w:rFonts w:ascii="Times New Roman" w:eastAsia="Times New Roman" w:hAnsi="Times New Roman" w:cs="Times New Roman"/>
          <w:i/>
          <w:sz w:val="24"/>
          <w:szCs w:val="24"/>
          <w:lang w:eastAsia="ru-RU"/>
        </w:rPr>
        <w:t xml:space="preserve"> (наименование Участника Запроса котировок) </w:t>
      </w:r>
      <w:r w:rsidRPr="00D47855">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4171B"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125CD1" w:rsidRPr="00125CD1">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 с целью участия 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w:t>
      </w:r>
      <w:r w:rsidRPr="00D47855">
        <w:rPr>
          <w:rFonts w:ascii="Times New Roman" w:eastAsia="Times New Roman" w:hAnsi="Times New Roman" w:cs="Times New Roman"/>
          <w:i/>
          <w:sz w:val="24"/>
          <w:szCs w:val="24"/>
          <w:lang w:eastAsia="ru-RU"/>
        </w:rPr>
        <w:t>указать наименование закупки</w:t>
      </w:r>
      <w:r w:rsidRPr="00D47855">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обработку </w:t>
      </w:r>
      <w:r w:rsidRPr="00D47855">
        <w:rPr>
          <w:rFonts w:ascii="Times New Roman" w:eastAsia="Times New Roman" w:hAnsi="Times New Roman" w:cs="Times New Roman"/>
          <w:sz w:val="24"/>
          <w:szCs w:val="24"/>
          <w:lang w:eastAsia="ru-RU"/>
        </w:rPr>
        <w:lastRenderedPageBreak/>
        <w:t>персональных данных физических лиц, указанных в нашей Заявке, в том числе право предоставления таких данных третьим лицам.</w:t>
      </w:r>
    </w:p>
    <w:p w14:paraId="02A74A3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сведения о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6D7E16C"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Настоящим уведомляем об отсутствии у ________________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02EFCF3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sidDel="0086442C">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xml:space="preserve">Настоящим уведомляем об отсутствии </w:t>
      </w:r>
      <w:r w:rsidRPr="00D47855">
        <w:rPr>
          <w:rFonts w:ascii="Times New Roman" w:eastAsia="Times New Roman" w:hAnsi="Times New Roman" w:cs="Arial"/>
          <w:color w:val="000000"/>
          <w:sz w:val="24"/>
          <w:szCs w:val="24"/>
          <w:lang w:eastAsia="ru-RU"/>
        </w:rPr>
        <w:t xml:space="preserve">между участником закупки </w:t>
      </w:r>
      <w:r w:rsidRPr="00D47855">
        <w:rPr>
          <w:rFonts w:ascii="Times New Roman" w:eastAsia="Times New Roman" w:hAnsi="Times New Roman" w:cs="Times New Roman"/>
          <w:sz w:val="24"/>
          <w:szCs w:val="24"/>
          <w:lang w:eastAsia="ru-RU"/>
        </w:rPr>
        <w:t xml:space="preserve">________________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Arial"/>
          <w:color w:val="000000"/>
          <w:sz w:val="24"/>
          <w:szCs w:val="24"/>
          <w:lang w:eastAsia="ru-RU"/>
        </w:rPr>
        <w:t xml:space="preserve">и </w:t>
      </w:r>
      <w:r w:rsidRPr="00D47855">
        <w:rPr>
          <w:rFonts w:ascii="Times New Roman" w:eastAsia="Times New Roman" w:hAnsi="Times New Roman" w:cs="Times New Roman"/>
          <w:sz w:val="24"/>
          <w:szCs w:val="24"/>
          <w:lang w:eastAsia="ru-RU"/>
        </w:rPr>
        <w:t>ПАО «</w:t>
      </w:r>
      <w:r w:rsidR="00125CD1" w:rsidRPr="00125CD1">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w:t>
      </w:r>
      <w:r w:rsidRPr="00D47855">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47855">
        <w:rPr>
          <w:rFonts w:ascii="Times New Roman" w:eastAsia="Times New Roman" w:hAnsi="Times New Roman" w:cs="Times New Roman"/>
          <w:sz w:val="24"/>
          <w:szCs w:val="24"/>
          <w:lang w:eastAsia="ru-RU"/>
        </w:rPr>
        <w:t xml:space="preserve"> </w:t>
      </w:r>
    </w:p>
    <w:p w14:paraId="44ED5FCD" w14:textId="7EF2E0EA" w:rsidR="00D47855" w:rsidRPr="00D47855" w:rsidRDefault="00D47855" w:rsidP="00D47855">
      <w:pPr>
        <w:spacing w:after="0" w:line="240" w:lineRule="auto"/>
        <w:ind w:firstLine="567"/>
        <w:jc w:val="both"/>
        <w:rPr>
          <w:rFonts w:ascii="Times New Roman" w:eastAsia="Times New Roman" w:hAnsi="Times New Roman" w:cs="Times New Roman"/>
          <w:i/>
          <w:sz w:val="24"/>
          <w:szCs w:val="24"/>
          <w:lang w:eastAsia="ru-RU"/>
        </w:rPr>
      </w:pPr>
      <w:r w:rsidRPr="00D4785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47855">
        <w:rPr>
          <w:rFonts w:ascii="Times New Roman" w:eastAsia="Times New Roman" w:hAnsi="Times New Roman" w:cs="Times New Roman"/>
          <w:i/>
          <w:sz w:val="24"/>
          <w:szCs w:val="24"/>
          <w:lang w:eastAsia="ru-RU"/>
        </w:rPr>
        <w:t>абз</w:t>
      </w:r>
      <w:proofErr w:type="spellEnd"/>
      <w:r w:rsidRPr="00D47855">
        <w:rPr>
          <w:rFonts w:ascii="Times New Roman" w:eastAsia="Times New Roman" w:hAnsi="Times New Roman" w:cs="Times New Roman"/>
          <w:i/>
          <w:sz w:val="24"/>
          <w:szCs w:val="24"/>
          <w:lang w:eastAsia="ru-RU"/>
        </w:rPr>
        <w:t xml:space="preserve">. 1 </w:t>
      </w:r>
      <w:proofErr w:type="spellStart"/>
      <w:r w:rsidRPr="00D47855">
        <w:rPr>
          <w:rFonts w:ascii="Times New Roman" w:eastAsia="Times New Roman" w:hAnsi="Times New Roman" w:cs="Times New Roman"/>
          <w:i/>
          <w:sz w:val="24"/>
          <w:szCs w:val="24"/>
          <w:lang w:eastAsia="ru-RU"/>
        </w:rPr>
        <w:t>пп</w:t>
      </w:r>
      <w:proofErr w:type="spellEnd"/>
      <w:r w:rsidRPr="00D47855">
        <w:rPr>
          <w:rFonts w:ascii="Times New Roman" w:eastAsia="Times New Roman" w:hAnsi="Times New Roman" w:cs="Times New Roman"/>
          <w:i/>
          <w:sz w:val="24"/>
          <w:szCs w:val="24"/>
          <w:lang w:eastAsia="ru-RU"/>
        </w:rPr>
        <w:t xml:space="preserve">. б) </w:t>
      </w:r>
      <w:proofErr w:type="spellStart"/>
      <w:r w:rsidRPr="00D47855">
        <w:rPr>
          <w:rFonts w:ascii="Times New Roman" w:eastAsia="Times New Roman" w:hAnsi="Times New Roman" w:cs="Times New Roman"/>
          <w:i/>
          <w:sz w:val="24"/>
          <w:szCs w:val="24"/>
          <w:lang w:eastAsia="ru-RU"/>
        </w:rPr>
        <w:t>пп</w:t>
      </w:r>
      <w:proofErr w:type="spellEnd"/>
      <w:r w:rsidRPr="00D47855">
        <w:rPr>
          <w:rFonts w:ascii="Times New Roman" w:eastAsia="Times New Roman" w:hAnsi="Times New Roman" w:cs="Times New Roman"/>
          <w:i/>
          <w:sz w:val="24"/>
          <w:szCs w:val="24"/>
          <w:lang w:eastAsia="ru-RU"/>
        </w:rPr>
        <w:t xml:space="preserve">. 1 пункта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i/>
          <w:sz w:val="24"/>
          <w:szCs w:val="24"/>
          <w:lang w:eastAsia="ru-RU"/>
        </w:rPr>
        <w:instrText xml:space="preserve"> REF _Ref368314814 \r \h  \* MERGEFORMAT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B45F1">
        <w:rPr>
          <w:rFonts w:ascii="Times New Roman" w:eastAsia="Times New Roman" w:hAnsi="Times New Roman" w:cs="Times New Roman"/>
          <w:i/>
          <w:sz w:val="24"/>
          <w:szCs w:val="24"/>
          <w:lang w:eastAsia="ru-RU"/>
        </w:rPr>
        <w:t>29</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618107C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котировок_________ </w:t>
      </w:r>
      <w:r w:rsidRPr="00D47855">
        <w:rPr>
          <w:rFonts w:ascii="Times New Roman" w:eastAsia="Times New Roman" w:hAnsi="Times New Roman" w:cs="Times New Roman"/>
          <w:i/>
          <w:sz w:val="24"/>
          <w:szCs w:val="24"/>
          <w:lang w:eastAsia="ru-RU"/>
        </w:rPr>
        <w:t xml:space="preserve">(наименование Участника Запроса котировок) </w:t>
      </w:r>
      <w:r w:rsidRPr="00D4785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w:t>
      </w:r>
      <w:r w:rsidRPr="00125CD1">
        <w:rPr>
          <w:rFonts w:ascii="Times New Roman" w:eastAsia="Times New Roman" w:hAnsi="Times New Roman" w:cs="Times New Roman"/>
          <w:b/>
          <w:sz w:val="24"/>
          <w:szCs w:val="24"/>
          <w:lang w:eastAsia="ru-RU"/>
        </w:rPr>
        <w:t>[Условие подлежит включению в Заявку, если соответствующего одобрения компетентными органами Участника не требуется.]</w:t>
      </w:r>
      <w:r w:rsidRPr="00125CD1">
        <w:rPr>
          <w:rFonts w:ascii="Times New Roman" w:eastAsia="Times New Roman" w:hAnsi="Times New Roman" w:cs="Times New Roman"/>
          <w:sz w:val="24"/>
          <w:szCs w:val="24"/>
          <w:lang w:eastAsia="ru-RU"/>
        </w:rPr>
        <w:t xml:space="preserve"> </w:t>
      </w:r>
    </w:p>
    <w:p w14:paraId="2E133E26" w14:textId="77777777" w:rsidR="00D47855" w:rsidRPr="00D47855" w:rsidRDefault="00D47855" w:rsidP="00D47855">
      <w:pPr>
        <w:spacing w:after="0" w:line="240" w:lineRule="auto"/>
        <w:ind w:firstLine="567"/>
        <w:jc w:val="both"/>
        <w:rPr>
          <w:rFonts w:ascii="Times New Roman" w:eastAsia="Times New Roman" w:hAnsi="Times New Roman" w:cs="Times New Roman"/>
          <w:i/>
          <w:sz w:val="24"/>
          <w:szCs w:val="24"/>
          <w:lang w:eastAsia="ru-RU"/>
        </w:rPr>
      </w:pPr>
      <w:r w:rsidRPr="00D47855">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 _________ </w:t>
      </w:r>
      <w:r w:rsidRPr="00D47855">
        <w:rPr>
          <w:rFonts w:ascii="Times New Roman" w:eastAsia="Times New Roman" w:hAnsi="Times New Roman" w:cs="Times New Roman"/>
          <w:i/>
          <w:sz w:val="24"/>
          <w:szCs w:val="24"/>
          <w:lang w:eastAsia="ru-RU"/>
        </w:rPr>
        <w:t xml:space="preserve">(наименование Участника Запроса котировок) </w:t>
      </w:r>
      <w:r w:rsidRPr="00D47855">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125CD1">
        <w:rPr>
          <w:rFonts w:ascii="Times New Roman" w:eastAsia="Times New Roman" w:hAnsi="Times New Roman" w:cs="Times New Roman"/>
          <w:b/>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125CD1">
        <w:rPr>
          <w:rFonts w:ascii="Times New Roman" w:eastAsia="Times New Roman" w:hAnsi="Times New Roman" w:cs="Times New Roman"/>
          <w:b/>
          <w:i/>
          <w:color w:val="808080"/>
          <w:sz w:val="24"/>
          <w:szCs w:val="24"/>
          <w:lang w:eastAsia="ru-RU"/>
        </w:rPr>
        <w:t>]</w:t>
      </w:r>
    </w:p>
    <w:p w14:paraId="3343F2C6"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признания нас Победителем Запроса котировок мы берем на себя обязательства предоставить обеспечение исполнения договора (в случае если такая обязанность установлена условиями Извещения) и заключить со своей стороны договор в соответствии с требованиями Извещения о проведении Запроса котировок,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50C56DE5"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проектом Договора и условиями нашей Заявки.</w:t>
      </w:r>
    </w:p>
    <w:p w14:paraId="4115CD7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14:paraId="7C786848" w14:textId="77777777" w:rsidR="00D47855" w:rsidRPr="00D47855" w:rsidRDefault="00D47855" w:rsidP="00D47855">
      <w:pPr>
        <w:spacing w:after="0" w:line="240" w:lineRule="auto"/>
        <w:ind w:firstLine="56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ОПИСЬ ДОКУМЕНТОВ</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D47855" w:rsidRPr="00D47855" w14:paraId="6AB9C5D0" w14:textId="77777777" w:rsidTr="004F7451">
        <w:trPr>
          <w:tblHeader/>
        </w:trPr>
        <w:tc>
          <w:tcPr>
            <w:tcW w:w="1606" w:type="dxa"/>
            <w:vAlign w:val="center"/>
          </w:tcPr>
          <w:p w14:paraId="32457D61"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w:t>
            </w:r>
          </w:p>
          <w:p w14:paraId="2EE7C962"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п/п</w:t>
            </w:r>
          </w:p>
        </w:tc>
        <w:tc>
          <w:tcPr>
            <w:tcW w:w="6145" w:type="dxa"/>
            <w:vAlign w:val="center"/>
          </w:tcPr>
          <w:p w14:paraId="0D257199" w14:textId="77777777" w:rsidR="00D47855" w:rsidRPr="00D47855" w:rsidRDefault="00D47855" w:rsidP="00D47855">
            <w:pPr>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Наименование документа</w:t>
            </w:r>
          </w:p>
          <w:p w14:paraId="7083A883" w14:textId="2599F520" w:rsidR="00D47855" w:rsidRPr="00D47855" w:rsidRDefault="00D47855" w:rsidP="00D47855">
            <w:pPr>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[указываются документы, перечисленные в пунктах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_Ref378863846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2B45F1">
              <w:rPr>
                <w:rFonts w:ascii="Times New Roman" w:eastAsia="Times New Roman" w:hAnsi="Times New Roman" w:cs="Times New Roman"/>
                <w:lang w:eastAsia="ru-RU"/>
              </w:rPr>
              <w:t>18</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_Ref368314814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2B45F1">
              <w:rPr>
                <w:rFonts w:ascii="Times New Roman" w:eastAsia="Times New Roman" w:hAnsi="Times New Roman" w:cs="Times New Roman"/>
                <w:lang w:eastAsia="ru-RU"/>
              </w:rPr>
              <w:t>29</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_Ref368316022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2B45F1">
              <w:rPr>
                <w:rFonts w:ascii="Times New Roman" w:eastAsia="Times New Roman" w:hAnsi="Times New Roman" w:cs="Times New Roman"/>
                <w:lang w:eastAsia="ru-RU"/>
              </w:rPr>
              <w:t>31</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hyperlink w:anchor="_РАЗДЕЛ_II._СВЕДЕНИЯ" w:history="1">
              <w:r w:rsidRPr="00D47855">
                <w:rPr>
                  <w:rFonts w:ascii="Times New Roman" w:eastAsia="Times New Roman" w:hAnsi="Times New Roman" w:cs="Times New Roman"/>
                  <w:color w:val="0000FF"/>
                  <w:u w:val="single"/>
                  <w:lang w:eastAsia="ru-RU"/>
                </w:rPr>
                <w:t>раздела II «Информационная карта»</w:t>
              </w:r>
            </w:hyperlink>
            <w:r w:rsidRPr="00D47855">
              <w:rPr>
                <w:rFonts w:ascii="Times New Roman" w:eastAsia="Times New Roman" w:hAnsi="Times New Roman" w:cs="Times New Roman"/>
                <w:lang w:eastAsia="ru-RU"/>
              </w:rPr>
              <w:t xml:space="preserve"> Извещения о проведении Запроса котировок</w:t>
            </w:r>
          </w:p>
        </w:tc>
        <w:tc>
          <w:tcPr>
            <w:tcW w:w="1221" w:type="dxa"/>
            <w:vAlign w:val="center"/>
          </w:tcPr>
          <w:p w14:paraId="05E490B2"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 </w:t>
            </w:r>
          </w:p>
          <w:p w14:paraId="2C8FADBE"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страницы</w:t>
            </w:r>
          </w:p>
        </w:tc>
        <w:tc>
          <w:tcPr>
            <w:tcW w:w="1108" w:type="dxa"/>
            <w:vAlign w:val="center"/>
          </w:tcPr>
          <w:p w14:paraId="1F092AE4"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Число</w:t>
            </w:r>
          </w:p>
          <w:p w14:paraId="3DBF30A4"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страниц</w:t>
            </w:r>
          </w:p>
        </w:tc>
      </w:tr>
      <w:tr w:rsidR="00D47855" w:rsidRPr="00D47855" w14:paraId="1A7DE530" w14:textId="77777777" w:rsidTr="004F7451">
        <w:tc>
          <w:tcPr>
            <w:tcW w:w="1606" w:type="dxa"/>
            <w:vAlign w:val="center"/>
          </w:tcPr>
          <w:p w14:paraId="73E6AC47"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6145" w:type="dxa"/>
          </w:tcPr>
          <w:p w14:paraId="736C1953"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1221" w:type="dxa"/>
          </w:tcPr>
          <w:p w14:paraId="151476F9"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1108" w:type="dxa"/>
          </w:tcPr>
          <w:p w14:paraId="4D24DEA3" w14:textId="77777777" w:rsidR="00D47855" w:rsidRPr="00D47855" w:rsidRDefault="00D47855" w:rsidP="00D47855">
            <w:pPr>
              <w:spacing w:after="0" w:line="240" w:lineRule="auto"/>
              <w:rPr>
                <w:rFonts w:ascii="Times New Roman" w:eastAsia="Times New Roman" w:hAnsi="Times New Roman" w:cs="Times New Roman"/>
                <w:lang w:eastAsia="ru-RU"/>
              </w:rPr>
            </w:pPr>
          </w:p>
        </w:tc>
      </w:tr>
    </w:tbl>
    <w:p w14:paraId="6ACE3156"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0347945A"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6C12E795"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2C4B2363"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47855">
        <w:rPr>
          <w:rFonts w:ascii="Times New Roman" w:eastAsia="Times New Roman" w:hAnsi="Times New Roman" w:cs="Times New Roman"/>
          <w:color w:val="808080"/>
          <w:lang w:eastAsia="ru-RU"/>
        </w:rPr>
        <w:t>ИНСТРУКЦИИ ПО ЗАПОЛНЕНИЮ:</w:t>
      </w:r>
    </w:p>
    <w:p w14:paraId="599958DE"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на участие в Открытом запросе котировок.</w:t>
      </w:r>
    </w:p>
    <w:p w14:paraId="6AF3168F"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Заявку следует оформить на официальном бланке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14:paraId="0AB56AF5"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Участник Запроса котировок должен указать свое полное наименование (с указанием организационно-правовой формы) и местонахождение.</w:t>
      </w:r>
    </w:p>
    <w:p w14:paraId="6CD4E7FB"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6" w:name="_Форма_2"/>
      <w:bookmarkEnd w:id="76"/>
    </w:p>
    <w:p w14:paraId="3ED4841E"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14:paraId="79DD3728"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7"/>
    <w:p w14:paraId="3699E594"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47855">
        <w:rPr>
          <w:rFonts w:ascii="Cambria" w:eastAsia="Times New Roman" w:hAnsi="Cambria" w:cs="Times New Roman"/>
          <w:b/>
          <w:bCs/>
          <w:color w:val="365F91"/>
          <w:sz w:val="28"/>
          <w:szCs w:val="28"/>
          <w:lang w:eastAsia="ru-RU"/>
        </w:rPr>
        <w:br w:type="page"/>
      </w:r>
      <w:bookmarkStart w:id="77" w:name="_Ref55335821"/>
      <w:bookmarkStart w:id="78" w:name="_Ref55336345"/>
      <w:bookmarkStart w:id="79" w:name="_Toc57314674"/>
      <w:bookmarkStart w:id="80" w:name="_Toc69728988"/>
      <w:bookmarkStart w:id="81" w:name="_Toc98251754"/>
      <w:bookmarkEnd w:id="77"/>
      <w:bookmarkEnd w:id="78"/>
      <w:bookmarkEnd w:id="79"/>
      <w:bookmarkEnd w:id="80"/>
      <w:bookmarkEnd w:id="81"/>
    </w:p>
    <w:p w14:paraId="490935E8"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2" w:name="_Форма_2_АНКЕТА"/>
      <w:bookmarkStart w:id="83" w:name="_Toc23344642"/>
      <w:bookmarkEnd w:id="82"/>
      <w:r w:rsidRPr="00D47855">
        <w:rPr>
          <w:rFonts w:ascii="Times New Roman" w:eastAsia="MS Mincho" w:hAnsi="Times New Roman" w:cs="Times New Roman"/>
          <w:b/>
          <w:bCs/>
          <w:color w:val="548DD4"/>
          <w:kern w:val="32"/>
          <w:sz w:val="28"/>
          <w:szCs w:val="24"/>
          <w:lang w:val="x-none" w:eastAsia="x-none"/>
        </w:rPr>
        <w:lastRenderedPageBreak/>
        <w:t>Форма 2 АНКЕТА УЧАСТНИКА ОТКРЫТО</w:t>
      </w:r>
      <w:r w:rsidRPr="00D47855">
        <w:rPr>
          <w:rFonts w:ascii="Times New Roman" w:eastAsia="MS Mincho" w:hAnsi="Times New Roman" w:cs="Times New Roman"/>
          <w:b/>
          <w:bCs/>
          <w:color w:val="548DD4"/>
          <w:kern w:val="32"/>
          <w:sz w:val="28"/>
          <w:szCs w:val="24"/>
          <w:lang w:eastAsia="x-none"/>
        </w:rPr>
        <w:t>ГО</w:t>
      </w:r>
      <w:r w:rsidRPr="00D47855">
        <w:rPr>
          <w:rFonts w:ascii="Times New Roman" w:eastAsia="MS Mincho" w:hAnsi="Times New Roman" w:cs="Times New Roman"/>
          <w:b/>
          <w:bCs/>
          <w:color w:val="548DD4"/>
          <w:kern w:val="32"/>
          <w:sz w:val="28"/>
          <w:szCs w:val="24"/>
          <w:lang w:val="x-none" w:eastAsia="x-none"/>
        </w:rPr>
        <w:t xml:space="preserve"> </w:t>
      </w:r>
      <w:r w:rsidRPr="00D47855">
        <w:rPr>
          <w:rFonts w:ascii="Times New Roman" w:eastAsia="MS Mincho" w:hAnsi="Times New Roman" w:cs="Times New Roman"/>
          <w:b/>
          <w:bCs/>
          <w:color w:val="548DD4"/>
          <w:kern w:val="32"/>
          <w:sz w:val="28"/>
          <w:szCs w:val="24"/>
          <w:lang w:eastAsia="x-none"/>
        </w:rPr>
        <w:t>ЗАПРОСА КОТИРОВОК</w:t>
      </w:r>
      <w:bookmarkEnd w:id="83"/>
    </w:p>
    <w:p w14:paraId="0165E8A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Приложение к Заявке от «___» __________ 20___ г. № ______</w:t>
      </w:r>
    </w:p>
    <w:p w14:paraId="3D9A898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C9A275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Запрос котировок в электронной форме на право заключения договора </w:t>
      </w:r>
    </w:p>
    <w:p w14:paraId="70E3A46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 ________________________________________________</w:t>
      </w:r>
    </w:p>
    <w:p w14:paraId="6827941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168C32B"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bookmarkStart w:id="84" w:name="_Анкета_Претендента_на"/>
      <w:bookmarkStart w:id="85" w:name="_Анкета_Участника_процедуры"/>
      <w:bookmarkStart w:id="86" w:name="_Toc255987077"/>
      <w:bookmarkStart w:id="87" w:name="_Toc305665990"/>
      <w:bookmarkEnd w:id="84"/>
      <w:bookmarkEnd w:id="85"/>
      <w:r w:rsidRPr="00D47855">
        <w:rPr>
          <w:rFonts w:ascii="Times New Roman" w:eastAsia="Times New Roman" w:hAnsi="Times New Roman" w:cs="Times New Roman"/>
          <w:sz w:val="24"/>
          <w:szCs w:val="24"/>
          <w:lang w:eastAsia="ru-RU"/>
        </w:rPr>
        <w:t xml:space="preserve">АНКЕТА УЧАСТНИКА ОТКРЫТОГО </w:t>
      </w:r>
      <w:bookmarkEnd w:id="86"/>
      <w:bookmarkEnd w:id="87"/>
      <w:r w:rsidRPr="00D47855">
        <w:rPr>
          <w:rFonts w:ascii="Times New Roman" w:eastAsia="Times New Roman" w:hAnsi="Times New Roman" w:cs="Times New Roman"/>
          <w:sz w:val="24"/>
          <w:szCs w:val="24"/>
          <w:lang w:eastAsia="ru-RU"/>
        </w:rPr>
        <w:t>ЗАПРОСА КОТИРОВОК</w:t>
      </w:r>
    </w:p>
    <w:p w14:paraId="3B1424C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0ED3F68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Запроса котировок: ________________________________ </w:t>
      </w:r>
    </w:p>
    <w:p w14:paraId="74A58C21" w14:textId="77777777" w:rsidR="00D47855" w:rsidRPr="00D47855" w:rsidRDefault="00D47855" w:rsidP="00D4785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47855" w:rsidRPr="00D47855" w14:paraId="11E1F473" w14:textId="77777777" w:rsidTr="004F7451">
        <w:trPr>
          <w:cantSplit/>
          <w:trHeight w:val="240"/>
          <w:tblHeader/>
        </w:trPr>
        <w:tc>
          <w:tcPr>
            <w:tcW w:w="306" w:type="pct"/>
            <w:shd w:val="clear" w:color="auto" w:fill="F2F2F2"/>
            <w:vAlign w:val="center"/>
          </w:tcPr>
          <w:p w14:paraId="0DFDCE32"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w:t>
            </w:r>
          </w:p>
        </w:tc>
        <w:tc>
          <w:tcPr>
            <w:tcW w:w="3000" w:type="pct"/>
            <w:shd w:val="clear" w:color="auto" w:fill="F2F2F2"/>
            <w:vAlign w:val="center"/>
          </w:tcPr>
          <w:p w14:paraId="5CDBFF8C"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7EE77E37"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Сведения об Участнике Запроса котировок</w:t>
            </w:r>
          </w:p>
        </w:tc>
      </w:tr>
      <w:tr w:rsidR="00D47855" w:rsidRPr="00D47855" w14:paraId="424446C8" w14:textId="77777777" w:rsidTr="004F7451">
        <w:trPr>
          <w:cantSplit/>
          <w:trHeight w:val="471"/>
        </w:trPr>
        <w:tc>
          <w:tcPr>
            <w:tcW w:w="306" w:type="pct"/>
            <w:vAlign w:val="center"/>
          </w:tcPr>
          <w:p w14:paraId="246BABF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p>
        </w:tc>
        <w:tc>
          <w:tcPr>
            <w:tcW w:w="3000" w:type="pct"/>
            <w:vAlign w:val="center"/>
          </w:tcPr>
          <w:p w14:paraId="51B18B9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14:paraId="2345A7D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4E9395D" w14:textId="77777777" w:rsidTr="004F7451">
        <w:trPr>
          <w:cantSplit/>
          <w:trHeight w:val="284"/>
        </w:trPr>
        <w:tc>
          <w:tcPr>
            <w:tcW w:w="306" w:type="pct"/>
            <w:vAlign w:val="center"/>
          </w:tcPr>
          <w:p w14:paraId="505C4D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p>
        </w:tc>
        <w:tc>
          <w:tcPr>
            <w:tcW w:w="3000" w:type="pct"/>
            <w:vAlign w:val="center"/>
          </w:tcPr>
          <w:p w14:paraId="0017434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177DEC9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6212AFEC" w14:textId="77777777" w:rsidTr="004F7451">
        <w:trPr>
          <w:cantSplit/>
        </w:trPr>
        <w:tc>
          <w:tcPr>
            <w:tcW w:w="306" w:type="pct"/>
            <w:vAlign w:val="center"/>
          </w:tcPr>
          <w:p w14:paraId="124A7F3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w:t>
            </w:r>
          </w:p>
        </w:tc>
        <w:tc>
          <w:tcPr>
            <w:tcW w:w="3000" w:type="pct"/>
            <w:vAlign w:val="center"/>
          </w:tcPr>
          <w:p w14:paraId="4F0048B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58F24A2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39C2A19" w14:textId="77777777" w:rsidTr="004F7451">
        <w:trPr>
          <w:cantSplit/>
        </w:trPr>
        <w:tc>
          <w:tcPr>
            <w:tcW w:w="306" w:type="pct"/>
            <w:vAlign w:val="center"/>
          </w:tcPr>
          <w:p w14:paraId="01F3EC1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w:t>
            </w:r>
          </w:p>
        </w:tc>
        <w:tc>
          <w:tcPr>
            <w:tcW w:w="3000" w:type="pct"/>
            <w:vAlign w:val="center"/>
          </w:tcPr>
          <w:p w14:paraId="05B4214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физического лица</w:t>
            </w:r>
          </w:p>
        </w:tc>
        <w:tc>
          <w:tcPr>
            <w:tcW w:w="1694" w:type="pct"/>
            <w:vAlign w:val="center"/>
          </w:tcPr>
          <w:p w14:paraId="6A6D066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26A1045" w14:textId="77777777" w:rsidTr="004F7451">
        <w:trPr>
          <w:cantSplit/>
          <w:trHeight w:val="284"/>
        </w:trPr>
        <w:tc>
          <w:tcPr>
            <w:tcW w:w="306" w:type="pct"/>
            <w:vAlign w:val="center"/>
          </w:tcPr>
          <w:p w14:paraId="4907FFE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5.</w:t>
            </w:r>
          </w:p>
        </w:tc>
        <w:tc>
          <w:tcPr>
            <w:tcW w:w="3000" w:type="pct"/>
            <w:vAlign w:val="center"/>
          </w:tcPr>
          <w:p w14:paraId="52F2619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Виды деятельности</w:t>
            </w:r>
          </w:p>
        </w:tc>
        <w:tc>
          <w:tcPr>
            <w:tcW w:w="1694" w:type="pct"/>
            <w:vAlign w:val="center"/>
          </w:tcPr>
          <w:p w14:paraId="3796E20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97866EE" w14:textId="77777777" w:rsidTr="004F7451">
        <w:trPr>
          <w:cantSplit/>
          <w:trHeight w:val="284"/>
        </w:trPr>
        <w:tc>
          <w:tcPr>
            <w:tcW w:w="306" w:type="pct"/>
            <w:vAlign w:val="center"/>
          </w:tcPr>
          <w:p w14:paraId="29FEE5D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6.</w:t>
            </w:r>
          </w:p>
        </w:tc>
        <w:tc>
          <w:tcPr>
            <w:tcW w:w="3000" w:type="pct"/>
            <w:vAlign w:val="center"/>
          </w:tcPr>
          <w:p w14:paraId="32C4E4A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468438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C1F5313" w14:textId="77777777" w:rsidTr="004F7451">
        <w:trPr>
          <w:cantSplit/>
          <w:trHeight w:val="284"/>
        </w:trPr>
        <w:tc>
          <w:tcPr>
            <w:tcW w:w="306" w:type="pct"/>
            <w:vAlign w:val="center"/>
          </w:tcPr>
          <w:p w14:paraId="7B11AFE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7.</w:t>
            </w:r>
          </w:p>
        </w:tc>
        <w:tc>
          <w:tcPr>
            <w:tcW w:w="3000" w:type="pct"/>
            <w:vAlign w:val="center"/>
          </w:tcPr>
          <w:p w14:paraId="7095D28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ИНН, дата постановки на учет в налоговом органе, </w:t>
            </w:r>
          </w:p>
          <w:p w14:paraId="3EBBA73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400ADF2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065BDF2" w14:textId="77777777" w:rsidTr="004F7451">
        <w:trPr>
          <w:cantSplit/>
          <w:trHeight w:val="284"/>
        </w:trPr>
        <w:tc>
          <w:tcPr>
            <w:tcW w:w="306" w:type="pct"/>
            <w:vAlign w:val="center"/>
          </w:tcPr>
          <w:p w14:paraId="58C2E86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8.</w:t>
            </w:r>
          </w:p>
        </w:tc>
        <w:tc>
          <w:tcPr>
            <w:tcW w:w="3000" w:type="pct"/>
            <w:vAlign w:val="center"/>
          </w:tcPr>
          <w:p w14:paraId="485B866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7A40BB7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067F2148" w14:textId="77777777" w:rsidTr="004F7451">
        <w:trPr>
          <w:cantSplit/>
          <w:trHeight w:val="284"/>
        </w:trPr>
        <w:tc>
          <w:tcPr>
            <w:tcW w:w="306" w:type="pct"/>
            <w:vAlign w:val="center"/>
          </w:tcPr>
          <w:p w14:paraId="7A34B96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9.</w:t>
            </w:r>
          </w:p>
        </w:tc>
        <w:tc>
          <w:tcPr>
            <w:tcW w:w="3000" w:type="pct"/>
            <w:vAlign w:val="center"/>
          </w:tcPr>
          <w:p w14:paraId="53BA02C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220A76E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233CDEE" w14:textId="77777777" w:rsidTr="004F7451">
        <w:trPr>
          <w:cantSplit/>
          <w:trHeight w:val="284"/>
        </w:trPr>
        <w:tc>
          <w:tcPr>
            <w:tcW w:w="306" w:type="pct"/>
            <w:vAlign w:val="center"/>
          </w:tcPr>
          <w:p w14:paraId="562C799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10.</w:t>
            </w:r>
          </w:p>
        </w:tc>
        <w:tc>
          <w:tcPr>
            <w:tcW w:w="3000" w:type="pct"/>
            <w:vAlign w:val="center"/>
          </w:tcPr>
          <w:p w14:paraId="03412C5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764EA59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5634439" w14:textId="77777777" w:rsidTr="004F7451">
        <w:trPr>
          <w:cantSplit/>
          <w:trHeight w:val="284"/>
        </w:trPr>
        <w:tc>
          <w:tcPr>
            <w:tcW w:w="306" w:type="pct"/>
            <w:vAlign w:val="center"/>
          </w:tcPr>
          <w:p w14:paraId="586FEAD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11.</w:t>
            </w:r>
          </w:p>
        </w:tc>
        <w:tc>
          <w:tcPr>
            <w:tcW w:w="3000" w:type="pct"/>
            <w:vAlign w:val="center"/>
          </w:tcPr>
          <w:p w14:paraId="5892247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798D863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0B532D0C" w14:textId="77777777" w:rsidTr="004F7451">
        <w:trPr>
          <w:cantSplit/>
          <w:trHeight w:val="284"/>
        </w:trPr>
        <w:tc>
          <w:tcPr>
            <w:tcW w:w="306" w:type="pct"/>
            <w:vAlign w:val="center"/>
          </w:tcPr>
          <w:p w14:paraId="0C3D20F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12.</w:t>
            </w:r>
          </w:p>
        </w:tc>
        <w:tc>
          <w:tcPr>
            <w:tcW w:w="3000" w:type="pct"/>
            <w:vAlign w:val="center"/>
          </w:tcPr>
          <w:p w14:paraId="2025760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582E828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E620C5A" w14:textId="77777777" w:rsidTr="004F7451">
        <w:trPr>
          <w:cantSplit/>
          <w:trHeight w:val="284"/>
        </w:trPr>
        <w:tc>
          <w:tcPr>
            <w:tcW w:w="306" w:type="pct"/>
            <w:vAlign w:val="center"/>
          </w:tcPr>
          <w:p w14:paraId="10F3E65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13.</w:t>
            </w:r>
          </w:p>
        </w:tc>
        <w:tc>
          <w:tcPr>
            <w:tcW w:w="3000" w:type="pct"/>
            <w:vAlign w:val="center"/>
          </w:tcPr>
          <w:p w14:paraId="77D7C42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2B8C3F3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C816E7C" w14:textId="77777777" w:rsidTr="004F7451">
        <w:trPr>
          <w:cantSplit/>
          <w:trHeight w:val="284"/>
        </w:trPr>
        <w:tc>
          <w:tcPr>
            <w:tcW w:w="306" w:type="pct"/>
            <w:vAlign w:val="center"/>
          </w:tcPr>
          <w:p w14:paraId="5280BDB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14.</w:t>
            </w:r>
          </w:p>
        </w:tc>
        <w:tc>
          <w:tcPr>
            <w:tcW w:w="3000" w:type="pct"/>
            <w:vAlign w:val="center"/>
          </w:tcPr>
          <w:p w14:paraId="2FFA502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30E2812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B36BF30" w14:textId="77777777" w:rsidTr="004F7451">
        <w:trPr>
          <w:cantSplit/>
        </w:trPr>
        <w:tc>
          <w:tcPr>
            <w:tcW w:w="306" w:type="pct"/>
            <w:vAlign w:val="center"/>
          </w:tcPr>
          <w:p w14:paraId="0C7889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15.</w:t>
            </w:r>
          </w:p>
        </w:tc>
        <w:tc>
          <w:tcPr>
            <w:tcW w:w="3000" w:type="pct"/>
            <w:vAlign w:val="center"/>
          </w:tcPr>
          <w:p w14:paraId="0740CAE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Балансовая стоимость </w:t>
            </w:r>
            <w:proofErr w:type="gramStart"/>
            <w:r w:rsidRPr="00D47855">
              <w:rPr>
                <w:rFonts w:ascii="Times New Roman" w:eastAsia="Times New Roman" w:hAnsi="Times New Roman" w:cs="Times New Roman"/>
                <w:sz w:val="24"/>
                <w:szCs w:val="24"/>
                <w:lang w:eastAsia="ru-RU"/>
              </w:rPr>
              <w:t>активов  (</w:t>
            </w:r>
            <w:proofErr w:type="gramEnd"/>
            <w:r w:rsidRPr="00D4785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14:paraId="5BB49EA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463D06D" w14:textId="77777777" w:rsidTr="004F7451">
        <w:trPr>
          <w:cantSplit/>
        </w:trPr>
        <w:tc>
          <w:tcPr>
            <w:tcW w:w="306" w:type="pct"/>
            <w:vAlign w:val="center"/>
          </w:tcPr>
          <w:p w14:paraId="3E51647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16.</w:t>
            </w:r>
          </w:p>
        </w:tc>
        <w:tc>
          <w:tcPr>
            <w:tcW w:w="3000" w:type="pct"/>
            <w:vAlign w:val="center"/>
          </w:tcPr>
          <w:p w14:paraId="5387DC6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1E1F5DF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123852D" w14:textId="77777777" w:rsidTr="004F7451">
        <w:trPr>
          <w:cantSplit/>
        </w:trPr>
        <w:tc>
          <w:tcPr>
            <w:tcW w:w="306" w:type="pct"/>
            <w:vAlign w:val="center"/>
          </w:tcPr>
          <w:p w14:paraId="743FB25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17.</w:t>
            </w:r>
          </w:p>
        </w:tc>
        <w:tc>
          <w:tcPr>
            <w:tcW w:w="3000" w:type="pct"/>
            <w:vAlign w:val="center"/>
          </w:tcPr>
          <w:p w14:paraId="4AA8F3F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14:paraId="4EA5290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FED7EF5" w14:textId="77777777" w:rsidTr="004F7451">
        <w:trPr>
          <w:cantSplit/>
        </w:trPr>
        <w:tc>
          <w:tcPr>
            <w:tcW w:w="306" w:type="pct"/>
            <w:vAlign w:val="center"/>
          </w:tcPr>
          <w:p w14:paraId="3AB8D97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18.</w:t>
            </w:r>
          </w:p>
        </w:tc>
        <w:tc>
          <w:tcPr>
            <w:tcW w:w="3000" w:type="pct"/>
            <w:vAlign w:val="center"/>
          </w:tcPr>
          <w:p w14:paraId="607B034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Орган управления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14:paraId="6A39368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035447D" w14:textId="77777777" w:rsidTr="004F7451">
        <w:trPr>
          <w:cantSplit/>
        </w:trPr>
        <w:tc>
          <w:tcPr>
            <w:tcW w:w="306" w:type="pct"/>
            <w:vAlign w:val="center"/>
          </w:tcPr>
          <w:p w14:paraId="452C536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19.</w:t>
            </w:r>
          </w:p>
        </w:tc>
        <w:tc>
          <w:tcPr>
            <w:tcW w:w="3000" w:type="pct"/>
            <w:vAlign w:val="center"/>
          </w:tcPr>
          <w:p w14:paraId="5088341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14:paraId="14432D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AD54C8E" w14:textId="77777777" w:rsidTr="004F7451">
        <w:trPr>
          <w:cantSplit/>
        </w:trPr>
        <w:tc>
          <w:tcPr>
            <w:tcW w:w="306" w:type="pct"/>
            <w:vAlign w:val="center"/>
          </w:tcPr>
          <w:p w14:paraId="46916A1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20.</w:t>
            </w:r>
          </w:p>
        </w:tc>
        <w:tc>
          <w:tcPr>
            <w:tcW w:w="3000" w:type="pct"/>
            <w:vAlign w:val="center"/>
          </w:tcPr>
          <w:p w14:paraId="539EF55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Численность персонала</w:t>
            </w:r>
          </w:p>
        </w:tc>
        <w:tc>
          <w:tcPr>
            <w:tcW w:w="1694" w:type="pct"/>
            <w:vAlign w:val="center"/>
          </w:tcPr>
          <w:p w14:paraId="14375C1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15C8C21" w14:textId="77777777" w:rsidTr="004F7451">
        <w:trPr>
          <w:cantSplit/>
        </w:trPr>
        <w:tc>
          <w:tcPr>
            <w:tcW w:w="306" w:type="pct"/>
            <w:vAlign w:val="center"/>
          </w:tcPr>
          <w:p w14:paraId="53E6A7C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21.</w:t>
            </w:r>
          </w:p>
        </w:tc>
        <w:tc>
          <w:tcPr>
            <w:tcW w:w="3000" w:type="pct"/>
            <w:vAlign w:val="center"/>
          </w:tcPr>
          <w:p w14:paraId="52BF15A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Сведения об отнесении Участника к </w:t>
            </w:r>
            <w:r w:rsidRPr="00D47855">
              <w:rPr>
                <w:rFonts w:ascii="Times New Roman" w:eastAsia="Times New Roman" w:hAnsi="Times New Roman" w:cs="Arial"/>
                <w:color w:val="000000"/>
                <w:sz w:val="24"/>
                <w:szCs w:val="24"/>
                <w:lang w:eastAsia="ru-RU"/>
              </w:rPr>
              <w:t>Субъектам МСП</w:t>
            </w:r>
          </w:p>
        </w:tc>
        <w:tc>
          <w:tcPr>
            <w:tcW w:w="1694" w:type="pct"/>
            <w:vAlign w:val="center"/>
          </w:tcPr>
          <w:p w14:paraId="07AE360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F202392" w14:textId="77777777" w:rsidTr="004F7451">
        <w:trPr>
          <w:cantSplit/>
        </w:trPr>
        <w:tc>
          <w:tcPr>
            <w:tcW w:w="306" w:type="pct"/>
            <w:vAlign w:val="center"/>
          </w:tcPr>
          <w:p w14:paraId="1678AE0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22.</w:t>
            </w:r>
          </w:p>
        </w:tc>
        <w:tc>
          <w:tcPr>
            <w:tcW w:w="3000" w:type="pct"/>
            <w:vAlign w:val="center"/>
          </w:tcPr>
          <w:p w14:paraId="2EB9D6F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2A782B4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bl>
    <w:p w14:paraId="6F01726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bookmarkStart w:id="88" w:name="_Toc98251773"/>
    </w:p>
    <w:p w14:paraId="258EB582"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p>
    <w:p w14:paraId="6ED5F8D7"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bookmarkEnd w:id="88"/>
      <w:r w:rsidRPr="00D47855">
        <w:rPr>
          <w:rFonts w:ascii="Times New Roman" w:eastAsia="Times New Roman" w:hAnsi="Times New Roman" w:cs="Times New Roman"/>
          <w:color w:val="808080"/>
          <w:sz w:val="24"/>
          <w:szCs w:val="24"/>
          <w:lang w:eastAsia="ru-RU"/>
        </w:rPr>
        <w:t>:</w:t>
      </w:r>
    </w:p>
    <w:p w14:paraId="21B84E49"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котировок.</w:t>
      </w:r>
    </w:p>
    <w:p w14:paraId="36A01BDD"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2. Участник Запроса котировок приводит номер и дату Заявки, приложением к которой является данная анкета Участника процедуры закупки. </w:t>
      </w:r>
    </w:p>
    <w:p w14:paraId="3759C2DB"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3. В графе 19 указывается уполномоченное лицо Участника Запроса котировок</w:t>
      </w:r>
      <w:r w:rsidRPr="00D47855" w:rsidDel="00782B65">
        <w:rPr>
          <w:rFonts w:ascii="Times New Roman" w:eastAsia="Times New Roman" w:hAnsi="Times New Roman" w:cs="Times New Roman"/>
          <w:color w:val="808080"/>
          <w:sz w:val="24"/>
          <w:szCs w:val="24"/>
          <w:lang w:eastAsia="ru-RU"/>
        </w:rPr>
        <w:t xml:space="preserve"> </w:t>
      </w:r>
      <w:r w:rsidRPr="00D47855">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14:paraId="09950FAC"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14:paraId="3686F13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41150C5A" w14:textId="77777777" w:rsidR="00792C87" w:rsidRDefault="00792C87" w:rsidP="00D47855">
      <w:pPr>
        <w:spacing w:after="0" w:line="240" w:lineRule="auto"/>
        <w:rPr>
          <w:rFonts w:ascii="Times New Roman" w:eastAsia="Times New Roman" w:hAnsi="Times New Roman" w:cs="Times New Roman"/>
          <w:sz w:val="24"/>
          <w:szCs w:val="24"/>
          <w:lang w:eastAsia="ru-RU"/>
        </w:rPr>
        <w:sectPr w:rsidR="00792C87" w:rsidSect="00D47855">
          <w:headerReference w:type="default" r:id="rId30"/>
          <w:headerReference w:type="first" r:id="rId31"/>
          <w:pgSz w:w="11907" w:h="16839" w:code="9"/>
          <w:pgMar w:top="851" w:right="567" w:bottom="567" w:left="1134" w:header="720" w:footer="720" w:gutter="0"/>
          <w:pgNumType w:start="1"/>
          <w:cols w:space="708"/>
          <w:noEndnote/>
          <w:titlePg/>
          <w:docGrid w:linePitch="326"/>
        </w:sectPr>
      </w:pPr>
    </w:p>
    <w:p w14:paraId="1AE0B6F1"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9" w:name="_Форма_3_ТЕХНИКО-КОММЕРЧЕСКОЕ"/>
      <w:bookmarkStart w:id="90" w:name="_Toc23344643"/>
      <w:bookmarkEnd w:id="89"/>
      <w:r w:rsidRPr="00D47855">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90"/>
    </w:p>
    <w:p w14:paraId="39D70B6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09DE203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Приложение к Заявке на участие в Открытом запросе котировок от «___» __________ 20___ г. </w:t>
      </w:r>
    </w:p>
    <w:p w14:paraId="298628E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______</w:t>
      </w:r>
    </w:p>
    <w:p w14:paraId="1ADD1B9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F781D4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E07700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bookmarkStart w:id="91" w:name="_Техническое_предложение_(Форма"/>
      <w:bookmarkStart w:id="92" w:name="_Toc235439567"/>
      <w:bookmarkStart w:id="93" w:name="_Toc305665991"/>
      <w:bookmarkEnd w:id="91"/>
      <w:r w:rsidRPr="00D47855">
        <w:rPr>
          <w:rFonts w:ascii="Times New Roman" w:eastAsia="Times New Roman" w:hAnsi="Times New Roman" w:cs="Times New Roman"/>
          <w:sz w:val="24"/>
          <w:szCs w:val="24"/>
          <w:lang w:eastAsia="ru-RU"/>
        </w:rPr>
        <w:t>ТЕХНИКО-КОММЕРЧЕСКОЕ ПРЕДЛОЖЕНИЕ</w:t>
      </w:r>
      <w:bookmarkEnd w:id="92"/>
      <w:bookmarkEnd w:id="93"/>
    </w:p>
    <w:p w14:paraId="6E618A7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F09F3D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Запроса котировок: ________________________________ </w:t>
      </w:r>
    </w:p>
    <w:p w14:paraId="2BDC354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9F4CB25"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Суть технико-коммерческого предложения:</w:t>
      </w:r>
    </w:p>
    <w:p w14:paraId="7F2228EC" w14:textId="77777777" w:rsidR="00125CD1" w:rsidRPr="00125CD1" w:rsidRDefault="00125CD1" w:rsidP="00125CD1">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3543"/>
      </w:tblGrid>
      <w:tr w:rsidR="00125CD1" w:rsidRPr="00125CD1" w14:paraId="1C509FDD" w14:textId="77777777" w:rsidTr="00ED189B">
        <w:tc>
          <w:tcPr>
            <w:tcW w:w="4815" w:type="dxa"/>
            <w:shd w:val="clear" w:color="auto" w:fill="auto"/>
          </w:tcPr>
          <w:p w14:paraId="5C88E7CF" w14:textId="77777777" w:rsidR="00125CD1" w:rsidRPr="00125CD1" w:rsidRDefault="00125CD1" w:rsidP="00125CD1">
            <w:pPr>
              <w:spacing w:after="0" w:line="240" w:lineRule="auto"/>
              <w:rPr>
                <w:rFonts w:ascii="Times New Roman" w:eastAsia="Times New Roman" w:hAnsi="Times New Roman" w:cs="Arial"/>
                <w:sz w:val="24"/>
                <w:szCs w:val="24"/>
                <w:lang w:eastAsia="ru-RU"/>
              </w:rPr>
            </w:pPr>
            <w:r w:rsidRPr="00125CD1">
              <w:rPr>
                <w:rFonts w:ascii="Times New Roman" w:eastAsia="Times New Roman" w:hAnsi="Times New Roman" w:cs="Arial"/>
                <w:sz w:val="24"/>
                <w:szCs w:val="24"/>
                <w:lang w:eastAsia="ru-RU"/>
              </w:rPr>
              <w:t>Наименование показателя</w:t>
            </w:r>
          </w:p>
          <w:p w14:paraId="0B31D6A1" w14:textId="77777777" w:rsidR="00125CD1" w:rsidRPr="00125CD1" w:rsidRDefault="00125CD1" w:rsidP="00125CD1">
            <w:pPr>
              <w:spacing w:after="0" w:line="240" w:lineRule="auto"/>
              <w:rPr>
                <w:rFonts w:ascii="Times New Roman" w:eastAsia="Times New Roman" w:hAnsi="Times New Roman" w:cs="Arial"/>
                <w:color w:val="000000"/>
                <w:sz w:val="24"/>
                <w:szCs w:val="24"/>
                <w:lang w:eastAsia="ru-RU"/>
              </w:rPr>
            </w:pPr>
          </w:p>
        </w:tc>
        <w:tc>
          <w:tcPr>
            <w:tcW w:w="1843" w:type="dxa"/>
            <w:shd w:val="clear" w:color="auto" w:fill="auto"/>
          </w:tcPr>
          <w:p w14:paraId="12039D95"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Показатель</w:t>
            </w:r>
          </w:p>
        </w:tc>
        <w:tc>
          <w:tcPr>
            <w:tcW w:w="3543" w:type="dxa"/>
          </w:tcPr>
          <w:p w14:paraId="2FC10E5C"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Предложение Участника</w:t>
            </w:r>
          </w:p>
        </w:tc>
      </w:tr>
      <w:tr w:rsidR="00125CD1" w:rsidRPr="00125CD1" w14:paraId="6B4412BF" w14:textId="77777777" w:rsidTr="00ED189B">
        <w:tc>
          <w:tcPr>
            <w:tcW w:w="4815" w:type="dxa"/>
            <w:tcBorders>
              <w:top w:val="single" w:sz="4" w:space="0" w:color="auto"/>
              <w:left w:val="single" w:sz="4" w:space="0" w:color="auto"/>
              <w:bottom w:val="single" w:sz="4" w:space="0" w:color="auto"/>
              <w:right w:val="single" w:sz="4" w:space="0" w:color="auto"/>
            </w:tcBorders>
          </w:tcPr>
          <w:p w14:paraId="2ABB408C" w14:textId="51C79E90" w:rsidR="00125CD1" w:rsidRPr="00125CD1" w:rsidRDefault="00125CD1" w:rsidP="00FE21E6">
            <w:pPr>
              <w:spacing w:after="0"/>
              <w:rPr>
                <w:rFonts w:ascii="Times New Roman" w:eastAsia="Calibri" w:hAnsi="Times New Roman" w:cs="Times New Roman"/>
                <w:color w:val="000000"/>
                <w:sz w:val="24"/>
                <w:szCs w:val="24"/>
              </w:rPr>
            </w:pPr>
            <w:r w:rsidRPr="00125CD1">
              <w:rPr>
                <w:rFonts w:ascii="Times New Roman" w:eastAsia="Calibri" w:hAnsi="Times New Roman" w:cs="Times New Roman"/>
                <w:color w:val="000000"/>
                <w:sz w:val="24"/>
                <w:szCs w:val="24"/>
              </w:rPr>
              <w:t xml:space="preserve">1.Величина коэффициента снижения </w:t>
            </w:r>
          </w:p>
        </w:tc>
        <w:tc>
          <w:tcPr>
            <w:tcW w:w="1843" w:type="dxa"/>
            <w:shd w:val="clear" w:color="auto" w:fill="auto"/>
          </w:tcPr>
          <w:p w14:paraId="6CA7FD2B"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Коэффициент снижения</w:t>
            </w:r>
          </w:p>
        </w:tc>
        <w:tc>
          <w:tcPr>
            <w:tcW w:w="3543" w:type="dxa"/>
          </w:tcPr>
          <w:p w14:paraId="03A85150" w14:textId="77777777" w:rsidR="00125CD1" w:rsidRPr="00125CD1" w:rsidRDefault="00125CD1" w:rsidP="00125CD1">
            <w:pPr>
              <w:spacing w:after="0" w:line="240" w:lineRule="auto"/>
              <w:rPr>
                <w:rFonts w:ascii="Times New Roman" w:eastAsia="Times New Roman" w:hAnsi="Times New Roman" w:cs="Arial"/>
                <w:color w:val="000000"/>
                <w:sz w:val="24"/>
                <w:szCs w:val="24"/>
                <w:lang w:eastAsia="ru-RU"/>
              </w:rPr>
            </w:pPr>
          </w:p>
        </w:tc>
      </w:tr>
    </w:tbl>
    <w:p w14:paraId="2326A103" w14:textId="77777777" w:rsidR="00125CD1" w:rsidRPr="00125CD1" w:rsidRDefault="00125CD1" w:rsidP="00125CD1">
      <w:pPr>
        <w:spacing w:after="0" w:line="240" w:lineRule="auto"/>
        <w:rPr>
          <w:rFonts w:ascii="Times New Roman" w:eastAsia="Times New Roman" w:hAnsi="Times New Roman" w:cs="Times New Roman"/>
          <w:i/>
          <w:sz w:val="18"/>
          <w:szCs w:val="18"/>
          <w:lang w:eastAsia="ru-RU"/>
        </w:rPr>
      </w:pPr>
    </w:p>
    <w:p w14:paraId="1BFBA3A5" w14:textId="1071F28F" w:rsidR="00125CD1" w:rsidRDefault="00125CD1" w:rsidP="00125CD1">
      <w:pPr>
        <w:spacing w:after="0" w:line="240" w:lineRule="auto"/>
        <w:jc w:val="center"/>
        <w:rPr>
          <w:rFonts w:ascii="Times New Roman" w:eastAsia="Times New Roman" w:hAnsi="Times New Roman" w:cs="Times New Roman"/>
          <w:b/>
          <w:i/>
          <w:sz w:val="24"/>
          <w:szCs w:val="24"/>
          <w:lang w:eastAsia="ru-RU"/>
        </w:rPr>
      </w:pPr>
      <w:r w:rsidRPr="00125CD1">
        <w:rPr>
          <w:rFonts w:ascii="Times New Roman" w:eastAsia="Times New Roman" w:hAnsi="Times New Roman" w:cs="Times New Roman"/>
          <w:b/>
          <w:sz w:val="24"/>
          <w:szCs w:val="24"/>
          <w:lang w:eastAsia="ru-RU"/>
        </w:rPr>
        <w:t xml:space="preserve">Сведения о товаре, работе, услуге </w:t>
      </w:r>
      <w:r w:rsidRPr="00125CD1">
        <w:rPr>
          <w:rFonts w:ascii="Times New Roman" w:eastAsia="Times New Roman" w:hAnsi="Times New Roman" w:cs="Times New Roman"/>
          <w:b/>
          <w:i/>
          <w:sz w:val="24"/>
          <w:szCs w:val="24"/>
          <w:lang w:eastAsia="ru-RU"/>
        </w:rPr>
        <w:t>(выбрать нужное)</w:t>
      </w:r>
    </w:p>
    <w:p w14:paraId="7E731AEE" w14:textId="77777777" w:rsidR="00FE21E6" w:rsidRDefault="00FE21E6" w:rsidP="00125CD1">
      <w:pPr>
        <w:spacing w:after="0" w:line="240" w:lineRule="auto"/>
        <w:jc w:val="center"/>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5586"/>
      </w:tblGrid>
      <w:tr w:rsidR="00FE21E6" w:rsidRPr="00FE21E6" w14:paraId="44397019" w14:textId="77777777" w:rsidTr="00236952">
        <w:tc>
          <w:tcPr>
            <w:tcW w:w="6091" w:type="dxa"/>
            <w:shd w:val="clear" w:color="auto" w:fill="auto"/>
          </w:tcPr>
          <w:p w14:paraId="172B2924"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r w:rsidRPr="00FE21E6">
              <w:rPr>
                <w:rFonts w:ascii="Times New Roman" w:eastAsia="Times New Roman" w:hAnsi="Times New Roman" w:cs="Arial"/>
                <w:color w:val="000000"/>
                <w:sz w:val="24"/>
                <w:szCs w:val="24"/>
                <w:lang w:eastAsia="ru-RU"/>
              </w:rPr>
              <w:t>Наименование товара, работы, услуги</w:t>
            </w:r>
            <w:r w:rsidRPr="00FE21E6">
              <w:rPr>
                <w:rFonts w:ascii="Times New Roman" w:eastAsia="Times New Roman" w:hAnsi="Times New Roman" w:cs="Arial"/>
                <w:i/>
                <w:color w:val="000000"/>
                <w:sz w:val="24"/>
                <w:szCs w:val="24"/>
                <w:lang w:eastAsia="ru-RU"/>
              </w:rPr>
              <w:t xml:space="preserve"> (выбрать нужное)</w:t>
            </w:r>
          </w:p>
        </w:tc>
        <w:tc>
          <w:tcPr>
            <w:tcW w:w="7512" w:type="dxa"/>
            <w:shd w:val="clear" w:color="auto" w:fill="auto"/>
          </w:tcPr>
          <w:p w14:paraId="6DD5F589"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r w:rsidRPr="00FE21E6">
              <w:rPr>
                <w:rFonts w:ascii="Times New Roman" w:eastAsia="Times New Roman" w:hAnsi="Times New Roman" w:cs="Arial"/>
                <w:color w:val="000000"/>
                <w:sz w:val="24"/>
                <w:szCs w:val="24"/>
                <w:lang w:eastAsia="ru-RU"/>
              </w:rPr>
              <w:t>Наименование страны происхождения (регистрации) Участника</w:t>
            </w:r>
          </w:p>
        </w:tc>
      </w:tr>
      <w:tr w:rsidR="00FE21E6" w:rsidRPr="00FE21E6" w14:paraId="56D8D709" w14:textId="77777777" w:rsidTr="00236952">
        <w:tc>
          <w:tcPr>
            <w:tcW w:w="6091" w:type="dxa"/>
            <w:shd w:val="clear" w:color="auto" w:fill="auto"/>
          </w:tcPr>
          <w:p w14:paraId="6A8E3523"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c>
          <w:tcPr>
            <w:tcW w:w="7512" w:type="dxa"/>
            <w:shd w:val="clear" w:color="auto" w:fill="auto"/>
          </w:tcPr>
          <w:p w14:paraId="6C99798C"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r>
      <w:tr w:rsidR="00FE21E6" w:rsidRPr="00FE21E6" w14:paraId="41DC3214" w14:textId="77777777" w:rsidTr="00236952">
        <w:tc>
          <w:tcPr>
            <w:tcW w:w="6091" w:type="dxa"/>
            <w:shd w:val="clear" w:color="auto" w:fill="auto"/>
          </w:tcPr>
          <w:p w14:paraId="57BE52C1"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c>
          <w:tcPr>
            <w:tcW w:w="7512" w:type="dxa"/>
            <w:shd w:val="clear" w:color="auto" w:fill="auto"/>
          </w:tcPr>
          <w:p w14:paraId="3B7991D3"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r>
    </w:tbl>
    <w:p w14:paraId="0F96619B" w14:textId="77777777" w:rsidR="00FE21E6" w:rsidRPr="00125CD1" w:rsidRDefault="00FE21E6" w:rsidP="00125CD1">
      <w:pPr>
        <w:spacing w:after="0" w:line="240" w:lineRule="auto"/>
        <w:jc w:val="center"/>
        <w:rPr>
          <w:rFonts w:ascii="Times New Roman" w:eastAsia="Times New Roman" w:hAnsi="Times New Roman" w:cs="Times New Roman"/>
          <w:b/>
          <w:i/>
          <w:sz w:val="24"/>
          <w:szCs w:val="24"/>
          <w:lang w:eastAsia="ru-RU"/>
        </w:rPr>
      </w:pPr>
    </w:p>
    <w:p w14:paraId="1FC1A338" w14:textId="77777777" w:rsidR="00125CD1" w:rsidRPr="00125CD1" w:rsidRDefault="00125CD1" w:rsidP="00125CD1">
      <w:pPr>
        <w:spacing w:after="0" w:line="240" w:lineRule="auto"/>
        <w:jc w:val="both"/>
        <w:rPr>
          <w:rFonts w:ascii="Times New Roman" w:eastAsia="Times New Roman" w:hAnsi="Times New Roman" w:cs="Times New Roman"/>
          <w:sz w:val="24"/>
          <w:szCs w:val="24"/>
          <w:lang w:eastAsia="ru-RU"/>
        </w:rPr>
      </w:pPr>
    </w:p>
    <w:p w14:paraId="580CBE2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BE728D1"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p>
    <w:p w14:paraId="6E15CD8A"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14:paraId="557B0B76"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каждой единицы товара (работы, услуги), должно привести к снижению цены соответствующей единицы товара (работы, услуги);</w:t>
      </w:r>
    </w:p>
    <w:p w14:paraId="6C739019"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14:paraId="286BEDF1"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p>
    <w:p w14:paraId="4F940EE4" w14:textId="77777777" w:rsidR="00D47855" w:rsidRPr="00D47855" w:rsidRDefault="00D47855" w:rsidP="00D47855">
      <w:pPr>
        <w:spacing w:after="0" w:line="240" w:lineRule="auto"/>
        <w:ind w:firstLine="567"/>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w:t>
      </w:r>
      <w:r w:rsidR="00125CD1">
        <w:rPr>
          <w:rFonts w:ascii="Times New Roman" w:eastAsia="Times New Roman" w:hAnsi="Times New Roman" w:cs="Times New Roman"/>
          <w:color w:val="808080"/>
          <w:sz w:val="24"/>
          <w:szCs w:val="24"/>
          <w:lang w:eastAsia="ru-RU"/>
        </w:rPr>
        <w:t xml:space="preserve">размера </w:t>
      </w:r>
      <w:r w:rsidR="00125CD1" w:rsidRPr="00125CD1">
        <w:rPr>
          <w:rFonts w:ascii="Times New Roman" w:hAnsi="Times New Roman" w:cs="Times New Roman"/>
          <w:bCs/>
          <w:color w:val="808080" w:themeColor="background1" w:themeShade="80"/>
          <w:sz w:val="24"/>
          <w:szCs w:val="24"/>
        </w:rPr>
        <w:t xml:space="preserve">(скидки) цены единицы товара </w:t>
      </w:r>
      <w:r w:rsidR="00125CD1" w:rsidRPr="00125CD1">
        <w:rPr>
          <w:rFonts w:ascii="Times New Roman" w:hAnsi="Times New Roman" w:cs="Times New Roman"/>
          <w:color w:val="808080" w:themeColor="background1" w:themeShade="80"/>
          <w:sz w:val="24"/>
          <w:szCs w:val="24"/>
        </w:rPr>
        <w:t>на дату оформления Заказа</w:t>
      </w:r>
      <w:r w:rsidR="00125CD1" w:rsidRPr="00125CD1">
        <w:rPr>
          <w:rFonts w:ascii="Times New Roman" w:eastAsia="Times New Roman" w:hAnsi="Times New Roman" w:cs="Times New Roman"/>
          <w:color w:val="808080" w:themeColor="background1" w:themeShade="80"/>
          <w:sz w:val="24"/>
          <w:szCs w:val="24"/>
          <w:lang w:eastAsia="ru-RU"/>
        </w:rPr>
        <w:t xml:space="preserve"> </w:t>
      </w:r>
      <w:r w:rsidRPr="00D47855">
        <w:rPr>
          <w:rFonts w:ascii="Times New Roman" w:eastAsia="Times New Roman" w:hAnsi="Times New Roman" w:cs="Times New Roman"/>
          <w:color w:val="808080"/>
          <w:sz w:val="24"/>
          <w:szCs w:val="24"/>
          <w:lang w:eastAsia="ru-RU"/>
        </w:rPr>
        <w:t>для целей оценки и сопоставления заявок.</w:t>
      </w:r>
    </w:p>
    <w:p w14:paraId="7E0C2095"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  </w:t>
      </w:r>
      <w:r w:rsidRPr="00D47855">
        <w:rPr>
          <w:rFonts w:ascii="Times New Roman" w:eastAsia="Times New Roman" w:hAnsi="Times New Roman" w:cs="Times New Roman"/>
          <w:sz w:val="24"/>
          <w:szCs w:val="24"/>
          <w:lang w:eastAsia="ru-RU"/>
        </w:rPr>
        <w:br w:type="page"/>
      </w:r>
      <w:bookmarkStart w:id="94" w:name="_Ref313304436"/>
      <w:bookmarkStart w:id="95" w:name="_Toc314507388"/>
      <w:bookmarkStart w:id="96" w:name="_Toc322209429"/>
    </w:p>
    <w:p w14:paraId="324AF994"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4_РЕКОМЕНДУЕМАЯ"/>
      <w:bookmarkStart w:id="98" w:name="_Toc23344644"/>
      <w:bookmarkEnd w:id="97"/>
      <w:r w:rsidRPr="00D47855">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ИЗВЕЩЕНИЯ О ЗАКУПКЕ</w:t>
      </w:r>
      <w:bookmarkEnd w:id="98"/>
    </w:p>
    <w:p w14:paraId="0155699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44BFF8D4"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РЕКОМЕНДУЕМАЯ ФОРМА ЗАПРОСА РАЗЪЯСНЕНИЙ </w:t>
      </w:r>
      <w:bookmarkEnd w:id="94"/>
      <w:bookmarkEnd w:id="95"/>
      <w:r w:rsidRPr="00D47855">
        <w:rPr>
          <w:rFonts w:ascii="Times New Roman" w:eastAsia="Times New Roman" w:hAnsi="Times New Roman" w:cs="Times New Roman"/>
          <w:sz w:val="24"/>
          <w:szCs w:val="24"/>
          <w:lang w:eastAsia="ru-RU"/>
        </w:rPr>
        <w:t>ИЗВЕЩЕНИЯ</w:t>
      </w:r>
    </w:p>
    <w:p w14:paraId="13B9C159"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 ЗАКУПКЕ</w:t>
      </w:r>
      <w:bookmarkEnd w:id="96"/>
    </w:p>
    <w:p w14:paraId="583B3A9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34382BA" w14:textId="77777777" w:rsidR="00D47855" w:rsidRPr="00D47855" w:rsidRDefault="00D47855" w:rsidP="00D47855">
      <w:pPr>
        <w:spacing w:after="0" w:line="240" w:lineRule="auto"/>
        <w:jc w:val="right"/>
        <w:rPr>
          <w:rFonts w:ascii="Times New Roman" w:eastAsia="Times New Roman" w:hAnsi="Times New Roman" w:cs="Times New Roman"/>
          <w:sz w:val="24"/>
          <w:szCs w:val="24"/>
          <w:lang w:eastAsia="ru-RU"/>
        </w:rPr>
      </w:pPr>
    </w:p>
    <w:p w14:paraId="7FFB0B88"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Заказчику: Публичное акционерное общество </w:t>
      </w:r>
    </w:p>
    <w:p w14:paraId="5CF66B3F"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 «Башинформсвязь» (ПАО «Башинформсвязь»),</w:t>
      </w:r>
    </w:p>
    <w:p w14:paraId="747D400D"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14:paraId="040F2FB5"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Почтовый адрес: 450077, Республика Башкортостан, г. Уфа, ул. Ленина, д. 30</w:t>
      </w:r>
    </w:p>
    <w:p w14:paraId="55A5E554" w14:textId="77777777" w:rsidR="00D47855" w:rsidRPr="00D47855" w:rsidRDefault="00D47855" w:rsidP="00D47855">
      <w:pPr>
        <w:spacing w:after="0" w:line="240" w:lineRule="auto"/>
        <w:jc w:val="right"/>
        <w:rPr>
          <w:rFonts w:ascii="Times New Roman" w:eastAsia="Times New Roman" w:hAnsi="Times New Roman" w:cs="Times New Roman"/>
          <w:sz w:val="24"/>
          <w:szCs w:val="24"/>
          <w:lang w:eastAsia="ru-RU"/>
        </w:rPr>
      </w:pPr>
    </w:p>
    <w:p w14:paraId="585BB8A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1C7E982"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Уважаемые господа!</w:t>
      </w:r>
    </w:p>
    <w:p w14:paraId="7D561051"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Просим Вас разъяснить следующие положения Извещения о проведении Запроса котировок в электронной форме на право заключения договора на _______________________________</w:t>
      </w:r>
      <w:proofErr w:type="gramStart"/>
      <w:r w:rsidRPr="00D47855">
        <w:rPr>
          <w:rFonts w:ascii="Times New Roman" w:eastAsia="Times New Roman" w:hAnsi="Times New Roman" w:cs="Times New Roman"/>
          <w:sz w:val="24"/>
          <w:szCs w:val="24"/>
          <w:lang w:eastAsia="ru-RU"/>
        </w:rPr>
        <w:t>_ :</w:t>
      </w:r>
      <w:proofErr w:type="gramEnd"/>
    </w:p>
    <w:p w14:paraId="69BCE97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47855" w:rsidRPr="00D47855" w14:paraId="0CEF0927" w14:textId="77777777" w:rsidTr="004F7451">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0F544AD4"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FC7520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CA29410"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Ссылка на пункт Извещения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416E22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47855" w:rsidRPr="00D47855" w14:paraId="25918E84" w14:textId="77777777" w:rsidTr="004F7451">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93ED0D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9DFBB3B"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71E6D1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54C276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r>
      <w:tr w:rsidR="00D47855" w:rsidRPr="00D47855" w14:paraId="591692AB" w14:textId="77777777" w:rsidTr="004F7451">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C15127A"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F72B8D3"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5F293CB5"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C0AE596"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r>
    </w:tbl>
    <w:p w14:paraId="520588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9539E2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sectPr w:rsidR="00D47855" w:rsidRPr="00D47855" w:rsidSect="00037A89">
          <w:pgSz w:w="11907" w:h="16839" w:code="9"/>
          <w:pgMar w:top="851" w:right="567" w:bottom="567" w:left="1134" w:header="720" w:footer="720" w:gutter="0"/>
          <w:cols w:space="708"/>
          <w:noEndnote/>
          <w:titlePg/>
          <w:docGrid w:linePitch="326"/>
        </w:sectPr>
      </w:pPr>
    </w:p>
    <w:p w14:paraId="57E7025A" w14:textId="77777777" w:rsidR="00D47855" w:rsidRPr="00D47855" w:rsidRDefault="00D47855" w:rsidP="00D47855">
      <w:pPr>
        <w:keepNext/>
        <w:spacing w:before="240" w:after="120" w:line="240" w:lineRule="auto"/>
        <w:ind w:firstLine="432"/>
        <w:jc w:val="both"/>
        <w:outlineLvl w:val="0"/>
        <w:rPr>
          <w:rFonts w:ascii="Cambria" w:eastAsia="MS Mincho" w:hAnsi="Cambria" w:cs="Times New Roman"/>
          <w:b/>
          <w:bCs/>
          <w:i/>
          <w:color w:val="365F91"/>
          <w:sz w:val="28"/>
          <w:szCs w:val="28"/>
          <w:lang w:eastAsia="x-none"/>
        </w:rPr>
      </w:pPr>
      <w:bookmarkStart w:id="99" w:name="_Форма_5_Справка"/>
      <w:bookmarkStart w:id="100" w:name="_Форма_5_ФОРМА"/>
      <w:bookmarkStart w:id="101" w:name="_Форма_6_Декларация"/>
      <w:bookmarkStart w:id="102" w:name="_Ref422151860"/>
      <w:bookmarkStart w:id="103" w:name="_Toc422398790"/>
      <w:bookmarkStart w:id="104" w:name="_Toc422750747"/>
      <w:bookmarkStart w:id="105" w:name="_Ref422751646"/>
      <w:bookmarkStart w:id="106" w:name="_Toc23344645"/>
      <w:bookmarkStart w:id="107" w:name="форма6"/>
      <w:bookmarkEnd w:id="99"/>
      <w:bookmarkEnd w:id="100"/>
      <w:bookmarkEnd w:id="101"/>
      <w:r w:rsidRPr="00D47855">
        <w:rPr>
          <w:rFonts w:ascii="Times New Roman" w:eastAsia="MS Mincho" w:hAnsi="Times New Roman" w:cs="Times New Roman"/>
          <w:b/>
          <w:bCs/>
          <w:color w:val="548DD4"/>
          <w:kern w:val="32"/>
          <w:sz w:val="28"/>
          <w:szCs w:val="24"/>
          <w:lang w:val="x-none" w:eastAsia="x-none"/>
        </w:rPr>
        <w:lastRenderedPageBreak/>
        <w:t xml:space="preserve">Форма </w:t>
      </w:r>
      <w:bookmarkEnd w:id="102"/>
      <w:r w:rsidRPr="00D47855">
        <w:rPr>
          <w:rFonts w:ascii="Times New Roman" w:eastAsia="MS Mincho" w:hAnsi="Times New Roman" w:cs="Times New Roman"/>
          <w:b/>
          <w:bCs/>
          <w:color w:val="548DD4"/>
          <w:kern w:val="32"/>
          <w:sz w:val="28"/>
          <w:szCs w:val="24"/>
          <w:lang w:eastAsia="x-none"/>
        </w:rPr>
        <w:t>5</w:t>
      </w:r>
      <w:r w:rsidRPr="00D47855">
        <w:rPr>
          <w:rFonts w:ascii="Cambria" w:eastAsia="Times New Roman" w:hAnsi="Cambria" w:cs="Times New Roman"/>
          <w:b/>
          <w:bCs/>
          <w:color w:val="365F91"/>
          <w:sz w:val="28"/>
          <w:szCs w:val="28"/>
          <w:lang w:eastAsia="ru-RU"/>
        </w:rPr>
        <w:t xml:space="preserve"> </w:t>
      </w:r>
      <w:r w:rsidRPr="00D4785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3"/>
      <w:bookmarkEnd w:id="104"/>
      <w:bookmarkEnd w:id="105"/>
      <w:r w:rsidRPr="00D47855">
        <w:rPr>
          <w:rFonts w:ascii="Times New Roman" w:eastAsia="MS Mincho" w:hAnsi="Times New Roman" w:cs="Times New Roman"/>
          <w:b/>
          <w:bCs/>
          <w:color w:val="548DD4"/>
          <w:kern w:val="32"/>
          <w:sz w:val="28"/>
          <w:szCs w:val="24"/>
          <w:lang w:eastAsia="x-none"/>
        </w:rPr>
        <w:t xml:space="preserve"> </w:t>
      </w:r>
      <w:r w:rsidRPr="00D4785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6"/>
    </w:p>
    <w:p w14:paraId="54521BC6" w14:textId="77777777" w:rsidR="00D47855" w:rsidRPr="00D47855" w:rsidRDefault="00D47855" w:rsidP="00D47855">
      <w:pPr>
        <w:spacing w:after="0" w:line="240" w:lineRule="auto"/>
        <w:rPr>
          <w:rFonts w:ascii="Times New Roman" w:eastAsia="MS Mincho" w:hAnsi="Times New Roman" w:cs="Times New Roman"/>
          <w:sz w:val="24"/>
          <w:szCs w:val="24"/>
          <w:lang w:eastAsia="x-none"/>
        </w:rPr>
      </w:pPr>
      <w:bookmarkStart w:id="108" w:name="_Форма_7_План"/>
      <w:bookmarkEnd w:id="107"/>
      <w:bookmarkEnd w:id="108"/>
    </w:p>
    <w:p w14:paraId="6D00560A" w14:textId="77777777" w:rsidR="00D47855" w:rsidRPr="00D47855" w:rsidRDefault="00D47855" w:rsidP="00D47855">
      <w:pPr>
        <w:spacing w:after="0" w:line="240" w:lineRule="auto"/>
        <w:ind w:firstLine="567"/>
        <w:jc w:val="right"/>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 xml:space="preserve">Приложение к Заявке </w:t>
      </w:r>
    </w:p>
    <w:p w14:paraId="40F1B90A" w14:textId="77777777" w:rsidR="00D47855" w:rsidRPr="00D47855" w:rsidRDefault="00D47855" w:rsidP="00D47855">
      <w:pPr>
        <w:spacing w:after="0" w:line="240" w:lineRule="auto"/>
        <w:ind w:firstLine="567"/>
        <w:jc w:val="right"/>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от «___» __________ 20___ г. № ______</w:t>
      </w:r>
    </w:p>
    <w:p w14:paraId="145494C5" w14:textId="77777777" w:rsidR="00D47855" w:rsidRPr="00D47855" w:rsidRDefault="00D47855" w:rsidP="00D47855">
      <w:pPr>
        <w:autoSpaceDE w:val="0"/>
        <w:autoSpaceDN w:val="0"/>
        <w:spacing w:after="120" w:line="240" w:lineRule="auto"/>
        <w:rPr>
          <w:rFonts w:ascii="Times New Roman" w:eastAsia="Times New Roman" w:hAnsi="Times New Roman" w:cs="Times New Roman"/>
          <w:sz w:val="20"/>
          <w:szCs w:val="20"/>
          <w:lang w:eastAsia="ru-RU"/>
        </w:rPr>
      </w:pPr>
    </w:p>
    <w:p w14:paraId="0BDBFEC5" w14:textId="77777777" w:rsidR="00D47855" w:rsidRPr="00D47855" w:rsidRDefault="00D47855" w:rsidP="00D4785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47855">
        <w:rPr>
          <w:rFonts w:ascii="Times New Roman" w:eastAsia="Times New Roman" w:hAnsi="Times New Roman" w:cs="Times New Roman"/>
          <w:b/>
          <w:bCs/>
          <w:spacing w:val="60"/>
          <w:sz w:val="26"/>
          <w:szCs w:val="26"/>
          <w:lang w:eastAsia="ru-RU"/>
        </w:rPr>
        <w:t>ФОРМА</w:t>
      </w:r>
    </w:p>
    <w:p w14:paraId="11C97DB2" w14:textId="77777777" w:rsidR="00D47855" w:rsidRPr="00D47855" w:rsidRDefault="00D47855" w:rsidP="00D47855">
      <w:pPr>
        <w:autoSpaceDE w:val="0"/>
        <w:autoSpaceDN w:val="0"/>
        <w:spacing w:after="480" w:line="240" w:lineRule="auto"/>
        <w:jc w:val="center"/>
        <w:rPr>
          <w:rFonts w:ascii="Times New Roman" w:eastAsia="Times New Roman" w:hAnsi="Times New Roman" w:cs="Times New Roman"/>
          <w:b/>
          <w:bCs/>
          <w:sz w:val="26"/>
          <w:szCs w:val="26"/>
          <w:lang w:eastAsia="ru-RU"/>
        </w:rPr>
      </w:pPr>
      <w:r w:rsidRPr="00D4785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47855">
        <w:rPr>
          <w:rFonts w:ascii="Times New Roman" w:eastAsia="Times New Roman" w:hAnsi="Times New Roman" w:cs="Times New Roman"/>
          <w:b/>
          <w:bCs/>
          <w:sz w:val="26"/>
          <w:szCs w:val="26"/>
          <w:lang w:eastAsia="ru-RU"/>
        </w:rPr>
        <w:br/>
        <w:t>к субъектам малого и среднего предпринимательства</w:t>
      </w:r>
    </w:p>
    <w:p w14:paraId="79E7DCFE" w14:textId="77777777" w:rsidR="00D47855" w:rsidRPr="00D47855" w:rsidRDefault="00D47855" w:rsidP="00D47855">
      <w:pPr>
        <w:autoSpaceDE w:val="0"/>
        <w:autoSpaceDN w:val="0"/>
        <w:spacing w:after="0" w:line="240" w:lineRule="auto"/>
        <w:ind w:firstLine="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Подтверждаем, что  </w:t>
      </w:r>
    </w:p>
    <w:p w14:paraId="4F15F97A" w14:textId="77777777" w:rsidR="00D47855" w:rsidRPr="00D47855" w:rsidRDefault="00D47855" w:rsidP="00D4785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(указывается наименование участника закупки)</w:t>
      </w:r>
    </w:p>
    <w:p w14:paraId="1910AB3E" w14:textId="77777777" w:rsidR="00D47855" w:rsidRPr="00D47855" w:rsidRDefault="00D47855" w:rsidP="00D47855">
      <w:pPr>
        <w:autoSpaceDE w:val="0"/>
        <w:autoSpaceDN w:val="0"/>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2F862EE9" w14:textId="77777777" w:rsidR="00D47855" w:rsidRPr="00D47855" w:rsidRDefault="00D47855" w:rsidP="00D4785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47855">
        <w:rPr>
          <w:rFonts w:ascii="Times New Roman" w:eastAsia="Times New Roman" w:hAnsi="Times New Roman" w:cs="Times New Roman"/>
          <w:sz w:val="20"/>
          <w:szCs w:val="20"/>
          <w:lang w:eastAsia="ru-RU"/>
        </w:rPr>
        <w:br/>
        <w:t>в зависимости от критериев отнесения)</w:t>
      </w:r>
    </w:p>
    <w:p w14:paraId="49C25BC3"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предпринимательства, и сообщаем следующую информацию:</w:t>
      </w:r>
    </w:p>
    <w:p w14:paraId="40472DBE" w14:textId="77777777" w:rsidR="00D47855" w:rsidRPr="00D47855" w:rsidRDefault="00D47855" w:rsidP="00D47855">
      <w:pPr>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1. Адрес местонахождения (юридический адрес):  </w:t>
      </w:r>
    </w:p>
    <w:p w14:paraId="05B2AD11" w14:textId="77777777" w:rsidR="00D47855" w:rsidRPr="00D47855" w:rsidRDefault="00D47855" w:rsidP="00D4785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32A60CE4" w14:textId="77777777" w:rsidR="00D47855" w:rsidRPr="00D47855" w:rsidRDefault="00D47855" w:rsidP="00D4785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ab/>
        <w:t>.</w:t>
      </w:r>
    </w:p>
    <w:p w14:paraId="274944A5" w14:textId="77777777" w:rsidR="00D47855" w:rsidRPr="00D47855" w:rsidRDefault="00D47855" w:rsidP="00D4785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40DB4229" w14:textId="77777777" w:rsidR="00D47855" w:rsidRPr="00D47855" w:rsidRDefault="00D47855" w:rsidP="00D4785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r w:rsidRPr="00D47855">
        <w:rPr>
          <w:rFonts w:ascii="Times New Roman" w:eastAsia="Times New Roman" w:hAnsi="Times New Roman" w:cs="Times New Roman"/>
          <w:sz w:val="24"/>
          <w:szCs w:val="24"/>
          <w:lang w:val="en-US" w:eastAsia="ru-RU"/>
        </w:rPr>
        <w:t> </w:t>
      </w:r>
      <w:r w:rsidRPr="00D47855">
        <w:rPr>
          <w:rFonts w:ascii="Times New Roman" w:eastAsia="Times New Roman" w:hAnsi="Times New Roman" w:cs="Times New Roman"/>
          <w:sz w:val="24"/>
          <w:szCs w:val="24"/>
          <w:lang w:eastAsia="ru-RU"/>
        </w:rPr>
        <w:t>ИНН/</w:t>
      </w:r>
      <w:proofErr w:type="gramStart"/>
      <w:r w:rsidRPr="00D47855">
        <w:rPr>
          <w:rFonts w:ascii="Times New Roman" w:eastAsia="Times New Roman" w:hAnsi="Times New Roman" w:cs="Times New Roman"/>
          <w:sz w:val="24"/>
          <w:szCs w:val="24"/>
          <w:lang w:eastAsia="ru-RU"/>
        </w:rPr>
        <w:t xml:space="preserve">КПП:  </w:t>
      </w:r>
      <w:r w:rsidRPr="00D47855">
        <w:rPr>
          <w:rFonts w:ascii="Times New Roman" w:eastAsia="Times New Roman" w:hAnsi="Times New Roman" w:cs="Times New Roman"/>
          <w:sz w:val="24"/>
          <w:szCs w:val="24"/>
          <w:lang w:eastAsia="ru-RU"/>
        </w:rPr>
        <w:tab/>
      </w:r>
      <w:proofErr w:type="gramEnd"/>
      <w:r w:rsidRPr="00D47855">
        <w:rPr>
          <w:rFonts w:ascii="Times New Roman" w:eastAsia="Times New Roman" w:hAnsi="Times New Roman" w:cs="Times New Roman"/>
          <w:sz w:val="24"/>
          <w:szCs w:val="24"/>
          <w:lang w:eastAsia="ru-RU"/>
        </w:rPr>
        <w:t>.</w:t>
      </w:r>
    </w:p>
    <w:p w14:paraId="3685FF07" w14:textId="77777777" w:rsidR="00D47855" w:rsidRPr="00D47855" w:rsidRDefault="00D47855" w:rsidP="00D4785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 сведения о дате выдачи документа и выдавшем его органе)</w:t>
      </w:r>
    </w:p>
    <w:p w14:paraId="4D958B1B" w14:textId="77777777" w:rsidR="00D47855" w:rsidRPr="00D47855" w:rsidRDefault="00D47855" w:rsidP="00D4785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3. </w:t>
      </w:r>
      <w:proofErr w:type="gramStart"/>
      <w:r w:rsidRPr="00D47855">
        <w:rPr>
          <w:rFonts w:ascii="Times New Roman" w:eastAsia="Times New Roman" w:hAnsi="Times New Roman" w:cs="Times New Roman"/>
          <w:sz w:val="24"/>
          <w:szCs w:val="24"/>
          <w:lang w:eastAsia="ru-RU"/>
        </w:rPr>
        <w:t xml:space="preserve">ОГРН:  </w:t>
      </w:r>
      <w:r w:rsidRPr="00D47855">
        <w:rPr>
          <w:rFonts w:ascii="Times New Roman" w:eastAsia="Times New Roman" w:hAnsi="Times New Roman" w:cs="Times New Roman"/>
          <w:sz w:val="24"/>
          <w:szCs w:val="24"/>
          <w:lang w:eastAsia="ru-RU"/>
        </w:rPr>
        <w:tab/>
      </w:r>
      <w:proofErr w:type="gramEnd"/>
      <w:r w:rsidRPr="00D47855">
        <w:rPr>
          <w:rFonts w:ascii="Times New Roman" w:eastAsia="Times New Roman" w:hAnsi="Times New Roman" w:cs="Times New Roman"/>
          <w:sz w:val="24"/>
          <w:szCs w:val="24"/>
          <w:lang w:eastAsia="ru-RU"/>
        </w:rPr>
        <w:t>.</w:t>
      </w:r>
    </w:p>
    <w:p w14:paraId="7D06634C" w14:textId="77777777" w:rsidR="00D47855" w:rsidRPr="00D47855" w:rsidRDefault="00D47855" w:rsidP="00D4785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791C484D" w14:textId="77777777" w:rsidR="00D47855" w:rsidRPr="00D47855" w:rsidRDefault="00D47855" w:rsidP="00D47855">
      <w:pPr>
        <w:autoSpaceDE w:val="0"/>
        <w:autoSpaceDN w:val="0"/>
        <w:spacing w:after="0" w:line="240" w:lineRule="auto"/>
        <w:ind w:left="567" w:right="113"/>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 Исключен.</w:t>
      </w:r>
    </w:p>
    <w:p w14:paraId="4D0EAF2D" w14:textId="77777777" w:rsidR="00D47855" w:rsidRPr="00D47855" w:rsidRDefault="00D47855" w:rsidP="00D4785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47855">
        <w:rPr>
          <w:rFonts w:ascii="Times New Roman" w:eastAsia="Times New Roman" w:hAnsi="Times New Roman" w:cs="Times New Roman"/>
          <w:bCs/>
          <w:color w:val="00B050"/>
          <w:sz w:val="24"/>
          <w:szCs w:val="24"/>
          <w:lang w:eastAsia="ru-RU"/>
        </w:rPr>
        <w:t>&lt;1&gt;</w:t>
      </w:r>
      <w:r w:rsidRPr="00D4785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47855" w:rsidRPr="00D47855" w14:paraId="1D903B5F" w14:textId="77777777" w:rsidTr="004F7451">
        <w:trPr>
          <w:cantSplit/>
          <w:tblHeader/>
        </w:trPr>
        <w:tc>
          <w:tcPr>
            <w:tcW w:w="567" w:type="dxa"/>
            <w:vAlign w:val="center"/>
          </w:tcPr>
          <w:p w14:paraId="47633F4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п/п</w:t>
            </w:r>
          </w:p>
        </w:tc>
        <w:tc>
          <w:tcPr>
            <w:tcW w:w="4649" w:type="dxa"/>
            <w:vAlign w:val="center"/>
          </w:tcPr>
          <w:p w14:paraId="457EFF7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Наименование сведений</w:t>
            </w:r>
          </w:p>
        </w:tc>
        <w:tc>
          <w:tcPr>
            <w:tcW w:w="1588" w:type="dxa"/>
            <w:vAlign w:val="center"/>
          </w:tcPr>
          <w:p w14:paraId="341AC04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Малые предприятия</w:t>
            </w:r>
          </w:p>
        </w:tc>
        <w:tc>
          <w:tcPr>
            <w:tcW w:w="1588" w:type="dxa"/>
            <w:vAlign w:val="center"/>
          </w:tcPr>
          <w:p w14:paraId="014E89E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Средние предприятия</w:t>
            </w:r>
          </w:p>
        </w:tc>
        <w:tc>
          <w:tcPr>
            <w:tcW w:w="1588" w:type="dxa"/>
            <w:vAlign w:val="center"/>
          </w:tcPr>
          <w:p w14:paraId="3D0C57C7"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Показатель</w:t>
            </w:r>
          </w:p>
        </w:tc>
      </w:tr>
      <w:tr w:rsidR="00D47855" w:rsidRPr="00D47855" w14:paraId="1EC3BF01" w14:textId="77777777" w:rsidTr="004F7451">
        <w:trPr>
          <w:cantSplit/>
          <w:tblHeader/>
        </w:trPr>
        <w:tc>
          <w:tcPr>
            <w:tcW w:w="567" w:type="dxa"/>
          </w:tcPr>
          <w:p w14:paraId="414274CB"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1 </w:t>
            </w:r>
            <w:r w:rsidRPr="00D47855">
              <w:rPr>
                <w:rFonts w:ascii="Times New Roman" w:eastAsia="Times New Roman" w:hAnsi="Times New Roman" w:cs="Times New Roman"/>
                <w:bCs/>
                <w:color w:val="00B050"/>
                <w:sz w:val="24"/>
                <w:szCs w:val="24"/>
                <w:lang w:eastAsia="ru-RU"/>
              </w:rPr>
              <w:t>&lt;2&gt;:</w:t>
            </w:r>
          </w:p>
        </w:tc>
        <w:tc>
          <w:tcPr>
            <w:tcW w:w="4649" w:type="dxa"/>
          </w:tcPr>
          <w:p w14:paraId="2D875BF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w:t>
            </w:r>
          </w:p>
        </w:tc>
        <w:tc>
          <w:tcPr>
            <w:tcW w:w="1588" w:type="dxa"/>
          </w:tcPr>
          <w:p w14:paraId="3CDF48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3</w:t>
            </w:r>
          </w:p>
        </w:tc>
        <w:tc>
          <w:tcPr>
            <w:tcW w:w="1588" w:type="dxa"/>
          </w:tcPr>
          <w:p w14:paraId="5CF4E98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4</w:t>
            </w:r>
          </w:p>
        </w:tc>
        <w:tc>
          <w:tcPr>
            <w:tcW w:w="1588" w:type="dxa"/>
          </w:tcPr>
          <w:p w14:paraId="3AB076A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5</w:t>
            </w:r>
          </w:p>
        </w:tc>
      </w:tr>
      <w:tr w:rsidR="00D47855" w:rsidRPr="00D47855" w14:paraId="719C9464" w14:textId="77777777" w:rsidTr="004F7451">
        <w:trPr>
          <w:cantSplit/>
        </w:trPr>
        <w:tc>
          <w:tcPr>
            <w:tcW w:w="567" w:type="dxa"/>
          </w:tcPr>
          <w:p w14:paraId="56834BE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w:t>
            </w:r>
          </w:p>
        </w:tc>
        <w:tc>
          <w:tcPr>
            <w:tcW w:w="4649" w:type="dxa"/>
          </w:tcPr>
          <w:p w14:paraId="06039BC9"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537C30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не более 25</w:t>
            </w:r>
          </w:p>
        </w:tc>
        <w:tc>
          <w:tcPr>
            <w:tcW w:w="1588" w:type="dxa"/>
          </w:tcPr>
          <w:p w14:paraId="5E655C8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sym w:font="Symbol" w:char="F02D"/>
            </w:r>
          </w:p>
        </w:tc>
      </w:tr>
      <w:tr w:rsidR="00D47855" w:rsidRPr="00D47855" w14:paraId="20AF8D6B" w14:textId="77777777" w:rsidTr="004F7451">
        <w:trPr>
          <w:cantSplit/>
        </w:trPr>
        <w:tc>
          <w:tcPr>
            <w:tcW w:w="567" w:type="dxa"/>
          </w:tcPr>
          <w:p w14:paraId="1EF5B43F"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w:t>
            </w:r>
          </w:p>
        </w:tc>
        <w:tc>
          <w:tcPr>
            <w:tcW w:w="4649" w:type="dxa"/>
          </w:tcPr>
          <w:p w14:paraId="5310885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47855">
              <w:rPr>
                <w:rFonts w:ascii="Times New Roman" w:eastAsia="Times New Roman" w:hAnsi="Times New Roman" w:cs="Times New Roman"/>
                <w:bCs/>
                <w:color w:val="00B050"/>
                <w:sz w:val="24"/>
                <w:szCs w:val="24"/>
                <w:lang w:eastAsia="ru-RU"/>
              </w:rPr>
              <w:t>&lt;3&gt;.</w:t>
            </w:r>
          </w:p>
        </w:tc>
        <w:tc>
          <w:tcPr>
            <w:tcW w:w="3176" w:type="dxa"/>
            <w:gridSpan w:val="2"/>
          </w:tcPr>
          <w:p w14:paraId="3C4C297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не более 49</w:t>
            </w:r>
          </w:p>
        </w:tc>
        <w:tc>
          <w:tcPr>
            <w:tcW w:w="1588" w:type="dxa"/>
          </w:tcPr>
          <w:p w14:paraId="50DF46E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sym w:font="Symbol" w:char="F02D"/>
            </w:r>
          </w:p>
        </w:tc>
      </w:tr>
      <w:tr w:rsidR="00D47855" w:rsidRPr="00D47855" w14:paraId="57E01009" w14:textId="77777777" w:rsidTr="004F7451">
        <w:trPr>
          <w:cantSplit/>
        </w:trPr>
        <w:tc>
          <w:tcPr>
            <w:tcW w:w="567" w:type="dxa"/>
          </w:tcPr>
          <w:p w14:paraId="09D10DA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3</w:t>
            </w:r>
          </w:p>
        </w:tc>
        <w:tc>
          <w:tcPr>
            <w:tcW w:w="4649" w:type="dxa"/>
          </w:tcPr>
          <w:p w14:paraId="34047F1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2B8CE95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11219FCC" w14:textId="77777777" w:rsidTr="004F7451">
        <w:trPr>
          <w:cantSplit/>
        </w:trPr>
        <w:tc>
          <w:tcPr>
            <w:tcW w:w="567" w:type="dxa"/>
          </w:tcPr>
          <w:p w14:paraId="49D3FEE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4</w:t>
            </w:r>
          </w:p>
        </w:tc>
        <w:tc>
          <w:tcPr>
            <w:tcW w:w="4649" w:type="dxa"/>
          </w:tcPr>
          <w:p w14:paraId="64E72216"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12137FF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73DC3F02" w14:textId="77777777" w:rsidTr="004F7451">
        <w:trPr>
          <w:cantSplit/>
        </w:trPr>
        <w:tc>
          <w:tcPr>
            <w:tcW w:w="567" w:type="dxa"/>
          </w:tcPr>
          <w:p w14:paraId="51FBFFE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5</w:t>
            </w:r>
          </w:p>
        </w:tc>
        <w:tc>
          <w:tcPr>
            <w:tcW w:w="4649" w:type="dxa"/>
          </w:tcPr>
          <w:p w14:paraId="4B94C32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25100D5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166F3AAD" w14:textId="77777777" w:rsidTr="004F7451">
        <w:trPr>
          <w:cantSplit/>
        </w:trPr>
        <w:tc>
          <w:tcPr>
            <w:tcW w:w="567" w:type="dxa"/>
          </w:tcPr>
          <w:p w14:paraId="636A145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6</w:t>
            </w:r>
          </w:p>
        </w:tc>
        <w:tc>
          <w:tcPr>
            <w:tcW w:w="4649" w:type="dxa"/>
          </w:tcPr>
          <w:p w14:paraId="779BBEC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2CF38CD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47B78331" w14:textId="77777777" w:rsidTr="004F7451">
        <w:trPr>
          <w:cantSplit/>
          <w:trHeight w:val="654"/>
        </w:trPr>
        <w:tc>
          <w:tcPr>
            <w:tcW w:w="567" w:type="dxa"/>
            <w:vMerge w:val="restart"/>
          </w:tcPr>
          <w:p w14:paraId="442AAA2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7</w:t>
            </w:r>
          </w:p>
        </w:tc>
        <w:tc>
          <w:tcPr>
            <w:tcW w:w="4649" w:type="dxa"/>
            <w:vMerge w:val="restart"/>
          </w:tcPr>
          <w:p w14:paraId="33CE99E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17F3C0F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 100 включительно</w:t>
            </w:r>
          </w:p>
        </w:tc>
        <w:tc>
          <w:tcPr>
            <w:tcW w:w="1588" w:type="dxa"/>
            <w:vMerge w:val="restart"/>
          </w:tcPr>
          <w:p w14:paraId="7D3E691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от 101 до 250 включительно</w:t>
            </w:r>
          </w:p>
        </w:tc>
        <w:tc>
          <w:tcPr>
            <w:tcW w:w="1588" w:type="dxa"/>
            <w:vMerge w:val="restart"/>
          </w:tcPr>
          <w:p w14:paraId="5E53963D"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указывается количество человек</w:t>
            </w:r>
            <w:r w:rsidRPr="00D47855">
              <w:rPr>
                <w:rFonts w:ascii="Times New Roman" w:eastAsia="Times New Roman" w:hAnsi="Times New Roman" w:cs="Times New Roman"/>
                <w:lang w:eastAsia="ru-RU"/>
              </w:rPr>
              <w:br/>
              <w:t>(за предшест</w:t>
            </w:r>
            <w:r w:rsidRPr="00D47855">
              <w:rPr>
                <w:rFonts w:ascii="Times New Roman" w:eastAsia="Times New Roman" w:hAnsi="Times New Roman" w:cs="Times New Roman"/>
                <w:lang w:eastAsia="ru-RU"/>
              </w:rPr>
              <w:softHyphen/>
              <w:t>вующий календарный год)</w:t>
            </w:r>
          </w:p>
        </w:tc>
      </w:tr>
      <w:tr w:rsidR="00D47855" w:rsidRPr="00D47855" w14:paraId="55463339" w14:textId="77777777" w:rsidTr="004F7451">
        <w:trPr>
          <w:cantSplit/>
        </w:trPr>
        <w:tc>
          <w:tcPr>
            <w:tcW w:w="567" w:type="dxa"/>
            <w:vMerge/>
          </w:tcPr>
          <w:p w14:paraId="6630D14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79D89E60"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0640BB1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 15 – микропред</w:t>
            </w:r>
            <w:r w:rsidRPr="00D47855">
              <w:rPr>
                <w:rFonts w:ascii="Times New Roman" w:eastAsia="Times New Roman" w:hAnsi="Times New Roman" w:cs="Times New Roman"/>
                <w:lang w:eastAsia="ru-RU"/>
              </w:rPr>
              <w:softHyphen/>
              <w:t>приятие</w:t>
            </w:r>
          </w:p>
        </w:tc>
        <w:tc>
          <w:tcPr>
            <w:tcW w:w="1588" w:type="dxa"/>
            <w:vMerge/>
          </w:tcPr>
          <w:p w14:paraId="7C554E1E"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vMerge/>
          </w:tcPr>
          <w:p w14:paraId="6FA2D805"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r>
      <w:tr w:rsidR="00D47855" w:rsidRPr="00D47855" w14:paraId="6BA3E6CE" w14:textId="77777777" w:rsidTr="004F7451">
        <w:trPr>
          <w:cantSplit/>
          <w:trHeight w:val="425"/>
        </w:trPr>
        <w:tc>
          <w:tcPr>
            <w:tcW w:w="567" w:type="dxa"/>
            <w:vMerge w:val="restart"/>
          </w:tcPr>
          <w:p w14:paraId="0127F1D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8</w:t>
            </w:r>
          </w:p>
        </w:tc>
        <w:tc>
          <w:tcPr>
            <w:tcW w:w="4649" w:type="dxa"/>
            <w:vMerge w:val="restart"/>
          </w:tcPr>
          <w:p w14:paraId="7475A0A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5FA1989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800</w:t>
            </w:r>
          </w:p>
        </w:tc>
        <w:tc>
          <w:tcPr>
            <w:tcW w:w="1588" w:type="dxa"/>
            <w:vMerge w:val="restart"/>
          </w:tcPr>
          <w:p w14:paraId="556891FB"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2000</w:t>
            </w:r>
          </w:p>
        </w:tc>
        <w:tc>
          <w:tcPr>
            <w:tcW w:w="1588" w:type="dxa"/>
            <w:vMerge w:val="restart"/>
          </w:tcPr>
          <w:p w14:paraId="27B526F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указывается в млн. рублей</w:t>
            </w:r>
            <w:r w:rsidRPr="00D47855">
              <w:rPr>
                <w:rFonts w:ascii="Times New Roman" w:eastAsia="Times New Roman" w:hAnsi="Times New Roman" w:cs="Times New Roman"/>
                <w:lang w:eastAsia="ru-RU"/>
              </w:rPr>
              <w:br/>
              <w:t>(за предшест</w:t>
            </w:r>
            <w:r w:rsidRPr="00D47855">
              <w:rPr>
                <w:rFonts w:ascii="Times New Roman" w:eastAsia="Times New Roman" w:hAnsi="Times New Roman" w:cs="Times New Roman"/>
                <w:lang w:eastAsia="ru-RU"/>
              </w:rPr>
              <w:softHyphen/>
              <w:t>вующий календарный год)</w:t>
            </w:r>
          </w:p>
        </w:tc>
      </w:tr>
      <w:tr w:rsidR="00D47855" w:rsidRPr="00D47855" w14:paraId="6A4D6AE6" w14:textId="77777777" w:rsidTr="004F7451">
        <w:trPr>
          <w:cantSplit/>
        </w:trPr>
        <w:tc>
          <w:tcPr>
            <w:tcW w:w="567" w:type="dxa"/>
            <w:vMerge/>
          </w:tcPr>
          <w:p w14:paraId="09DA655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1A6DD7A1"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tcPr>
          <w:p w14:paraId="02F5F0F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120 в год – микро</w:t>
            </w:r>
            <w:r w:rsidRPr="00D47855">
              <w:rPr>
                <w:rFonts w:ascii="Times New Roman" w:eastAsia="Times New Roman" w:hAnsi="Times New Roman" w:cs="Times New Roman"/>
                <w:lang w:eastAsia="ru-RU"/>
              </w:rPr>
              <w:softHyphen/>
              <w:t>предприятие</w:t>
            </w:r>
          </w:p>
        </w:tc>
        <w:tc>
          <w:tcPr>
            <w:tcW w:w="1588" w:type="dxa"/>
            <w:vMerge/>
          </w:tcPr>
          <w:p w14:paraId="302AE7E9"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vMerge/>
          </w:tcPr>
          <w:p w14:paraId="790FB2DB"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r>
      <w:tr w:rsidR="00D47855" w:rsidRPr="00D47855" w14:paraId="6B7D2447" w14:textId="77777777" w:rsidTr="004F7451">
        <w:trPr>
          <w:cantSplit/>
        </w:trPr>
        <w:tc>
          <w:tcPr>
            <w:tcW w:w="567" w:type="dxa"/>
          </w:tcPr>
          <w:p w14:paraId="370AF6C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9</w:t>
            </w:r>
          </w:p>
        </w:tc>
        <w:tc>
          <w:tcPr>
            <w:tcW w:w="4649" w:type="dxa"/>
          </w:tcPr>
          <w:p w14:paraId="3AA95E52"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0E94549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67BCED49" w14:textId="77777777" w:rsidTr="004F7451">
        <w:trPr>
          <w:cantSplit/>
        </w:trPr>
        <w:tc>
          <w:tcPr>
            <w:tcW w:w="567" w:type="dxa"/>
          </w:tcPr>
          <w:p w14:paraId="3AE59D5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10</w:t>
            </w:r>
          </w:p>
        </w:tc>
        <w:tc>
          <w:tcPr>
            <w:tcW w:w="4649" w:type="dxa"/>
          </w:tcPr>
          <w:p w14:paraId="15D1316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1561E5E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02583DDC" w14:textId="77777777" w:rsidTr="004F7451">
        <w:trPr>
          <w:cantSplit/>
        </w:trPr>
        <w:tc>
          <w:tcPr>
            <w:tcW w:w="567" w:type="dxa"/>
          </w:tcPr>
          <w:p w14:paraId="55E7EFB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11</w:t>
            </w:r>
          </w:p>
        </w:tc>
        <w:tc>
          <w:tcPr>
            <w:tcW w:w="4649" w:type="dxa"/>
          </w:tcPr>
          <w:p w14:paraId="3DE45CC1"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7CC73C10"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46F874C4" w14:textId="77777777" w:rsidTr="004F7451">
        <w:trPr>
          <w:cantSplit/>
        </w:trPr>
        <w:tc>
          <w:tcPr>
            <w:tcW w:w="567" w:type="dxa"/>
          </w:tcPr>
          <w:p w14:paraId="0E49C0C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12</w:t>
            </w:r>
          </w:p>
        </w:tc>
        <w:tc>
          <w:tcPr>
            <w:tcW w:w="4649" w:type="dxa"/>
          </w:tcPr>
          <w:p w14:paraId="3E75009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29A5569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58215659" w14:textId="77777777" w:rsidTr="004F7451">
        <w:trPr>
          <w:cantSplit/>
        </w:trPr>
        <w:tc>
          <w:tcPr>
            <w:tcW w:w="567" w:type="dxa"/>
          </w:tcPr>
          <w:p w14:paraId="44A451B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13</w:t>
            </w:r>
          </w:p>
        </w:tc>
        <w:tc>
          <w:tcPr>
            <w:tcW w:w="4649" w:type="dxa"/>
          </w:tcPr>
          <w:p w14:paraId="6EE03432"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2A3F440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r w:rsidRPr="00D47855">
              <w:rPr>
                <w:rFonts w:ascii="Times New Roman" w:eastAsia="Times New Roman" w:hAnsi="Times New Roman" w:cs="Times New Roman"/>
                <w:lang w:eastAsia="ru-RU"/>
              </w:rPr>
              <w:br/>
              <w:t xml:space="preserve">(в случае участия </w:t>
            </w:r>
            <w:r w:rsidRPr="00D47855">
              <w:rPr>
                <w:rFonts w:ascii="Times New Roman" w:eastAsia="Times New Roman" w:hAnsi="Times New Roman" w:cs="Times New Roman"/>
                <w:lang w:eastAsia="ru-RU"/>
              </w:rPr>
              <w:sym w:font="Symbol" w:char="F02D"/>
            </w:r>
            <w:r w:rsidRPr="00D4785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47855" w:rsidRPr="00D47855" w14:paraId="43A4E3A8" w14:textId="77777777" w:rsidTr="004F7451">
        <w:trPr>
          <w:cantSplit/>
        </w:trPr>
        <w:tc>
          <w:tcPr>
            <w:tcW w:w="567" w:type="dxa"/>
          </w:tcPr>
          <w:p w14:paraId="11FA68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14</w:t>
            </w:r>
          </w:p>
        </w:tc>
        <w:tc>
          <w:tcPr>
            <w:tcW w:w="4649" w:type="dxa"/>
          </w:tcPr>
          <w:p w14:paraId="4E8F8919"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738B576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r w:rsidRPr="00D47855">
              <w:rPr>
                <w:rFonts w:ascii="Times New Roman" w:eastAsia="Times New Roman" w:hAnsi="Times New Roman" w:cs="Times New Roman"/>
                <w:lang w:eastAsia="ru-RU"/>
              </w:rPr>
              <w:br/>
              <w:t xml:space="preserve">(при наличии </w:t>
            </w:r>
            <w:r w:rsidRPr="00D47855">
              <w:rPr>
                <w:rFonts w:ascii="Times New Roman" w:eastAsia="Times New Roman" w:hAnsi="Times New Roman" w:cs="Times New Roman"/>
                <w:lang w:eastAsia="ru-RU"/>
              </w:rPr>
              <w:sym w:font="Symbol" w:char="F02D"/>
            </w:r>
            <w:r w:rsidRPr="00D4785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47855" w:rsidRPr="00D47855" w14:paraId="594ECBD5" w14:textId="77777777" w:rsidTr="004F7451">
        <w:trPr>
          <w:cantSplit/>
        </w:trPr>
        <w:tc>
          <w:tcPr>
            <w:tcW w:w="567" w:type="dxa"/>
          </w:tcPr>
          <w:p w14:paraId="27BE8AC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15</w:t>
            </w:r>
          </w:p>
        </w:tc>
        <w:tc>
          <w:tcPr>
            <w:tcW w:w="4649" w:type="dxa"/>
          </w:tcPr>
          <w:p w14:paraId="53DE0F70"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0903292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7A708078" w14:textId="77777777" w:rsidTr="004F7451">
        <w:trPr>
          <w:cantSplit/>
        </w:trPr>
        <w:tc>
          <w:tcPr>
            <w:tcW w:w="567" w:type="dxa"/>
          </w:tcPr>
          <w:p w14:paraId="3EEE7E3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16</w:t>
            </w:r>
          </w:p>
        </w:tc>
        <w:tc>
          <w:tcPr>
            <w:tcW w:w="4649" w:type="dxa"/>
          </w:tcPr>
          <w:p w14:paraId="5E6D345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1E7E9D9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bl>
    <w:p w14:paraId="48FD7AE6" w14:textId="77777777" w:rsidR="00D47855" w:rsidRPr="00D47855" w:rsidRDefault="00D47855" w:rsidP="00D47855">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3F609469" w14:textId="77777777" w:rsidR="00D47855" w:rsidRPr="00D47855" w:rsidRDefault="00D47855" w:rsidP="00D4785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(подпись)</w:t>
      </w:r>
    </w:p>
    <w:p w14:paraId="772A453A" w14:textId="77777777" w:rsidR="00D47855" w:rsidRPr="00D47855" w:rsidRDefault="00D47855" w:rsidP="00D47855">
      <w:pPr>
        <w:autoSpaceDE w:val="0"/>
        <w:autoSpaceDN w:val="0"/>
        <w:spacing w:after="24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М.П.</w:t>
      </w:r>
    </w:p>
    <w:p w14:paraId="2BAEAE0B"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p>
    <w:p w14:paraId="6757AC18" w14:textId="77777777" w:rsidR="00D47855" w:rsidRPr="00D47855" w:rsidRDefault="00D47855" w:rsidP="00D4785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(фамилия, имя, отчество (при наличии) подписавшего, должность)</w:t>
      </w:r>
    </w:p>
    <w:p w14:paraId="2971F53A"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3D98A1D"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p>
    <w:p w14:paraId="1B943E6C"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12B7E71" w14:textId="69D1C359"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47855">
        <w:rPr>
          <w:rFonts w:ascii="Times New Roman" w:eastAsia="Times New Roman" w:hAnsi="Times New Roman" w:cs="Times New Roman"/>
          <w:bCs/>
          <w:color w:val="808080"/>
          <w:sz w:val="24"/>
          <w:szCs w:val="24"/>
          <w:lang w:eastAsia="ru-RU"/>
        </w:rPr>
        <w:fldChar w:fldCharType="begin"/>
      </w:r>
      <w:r w:rsidRPr="00D47855">
        <w:rPr>
          <w:rFonts w:ascii="Times New Roman" w:eastAsia="Times New Roman" w:hAnsi="Times New Roman" w:cs="Times New Roman"/>
          <w:bCs/>
          <w:color w:val="808080"/>
          <w:sz w:val="24"/>
          <w:szCs w:val="24"/>
          <w:lang w:eastAsia="ru-RU"/>
        </w:rPr>
        <w:instrText xml:space="preserve"> REF _Ref378863846 \r \h </w:instrText>
      </w:r>
      <w:r w:rsidRPr="00D47855">
        <w:rPr>
          <w:rFonts w:ascii="Times New Roman" w:eastAsia="Times New Roman" w:hAnsi="Times New Roman" w:cs="Times New Roman"/>
          <w:bCs/>
          <w:color w:val="808080"/>
          <w:sz w:val="24"/>
          <w:szCs w:val="24"/>
          <w:lang w:eastAsia="ru-RU"/>
        </w:rPr>
      </w:r>
      <w:r w:rsidRPr="00D47855">
        <w:rPr>
          <w:rFonts w:ascii="Times New Roman" w:eastAsia="Times New Roman" w:hAnsi="Times New Roman" w:cs="Times New Roman"/>
          <w:bCs/>
          <w:color w:val="808080"/>
          <w:sz w:val="24"/>
          <w:szCs w:val="24"/>
          <w:lang w:eastAsia="ru-RU"/>
        </w:rPr>
        <w:fldChar w:fldCharType="separate"/>
      </w:r>
      <w:r w:rsidR="002B45F1">
        <w:rPr>
          <w:rFonts w:ascii="Times New Roman" w:eastAsia="Times New Roman" w:hAnsi="Times New Roman" w:cs="Times New Roman"/>
          <w:bCs/>
          <w:color w:val="808080"/>
          <w:sz w:val="24"/>
          <w:szCs w:val="24"/>
          <w:lang w:eastAsia="ru-RU"/>
        </w:rPr>
        <w:t>18</w:t>
      </w:r>
      <w:r w:rsidRPr="00D47855">
        <w:rPr>
          <w:rFonts w:ascii="Times New Roman" w:eastAsia="Times New Roman" w:hAnsi="Times New Roman" w:cs="Times New Roman"/>
          <w:bCs/>
          <w:color w:val="808080"/>
          <w:sz w:val="24"/>
          <w:szCs w:val="24"/>
          <w:lang w:eastAsia="ru-RU"/>
        </w:rPr>
        <w:fldChar w:fldCharType="end"/>
      </w:r>
      <w:r w:rsidRPr="00D47855">
        <w:rPr>
          <w:rFonts w:ascii="Times New Roman" w:eastAsia="Times New Roman" w:hAnsi="Times New Roman" w:cs="Times New Roman"/>
          <w:bCs/>
          <w:color w:val="808080"/>
          <w:sz w:val="24"/>
          <w:szCs w:val="24"/>
          <w:lang w:eastAsia="ru-RU"/>
        </w:rPr>
        <w:t xml:space="preserve"> Информационной карты.</w:t>
      </w:r>
    </w:p>
    <w:p w14:paraId="1C9E7A49"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&lt;1&gt;</w:t>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2" w:history="1">
        <w:r w:rsidRPr="00D47855">
          <w:rPr>
            <w:rFonts w:ascii="Times New Roman" w:eastAsia="Times New Roman" w:hAnsi="Times New Roman" w:cs="Times New Roman"/>
            <w:bCs/>
            <w:color w:val="808080"/>
            <w:sz w:val="24"/>
            <w:szCs w:val="24"/>
            <w:lang w:eastAsia="ru-RU"/>
          </w:rPr>
          <w:t>пунктах 7</w:t>
        </w:r>
      </w:hyperlink>
      <w:r w:rsidRPr="00D47855">
        <w:rPr>
          <w:rFonts w:ascii="Times New Roman" w:eastAsia="Times New Roman" w:hAnsi="Times New Roman" w:cs="Times New Roman"/>
          <w:bCs/>
          <w:color w:val="808080"/>
          <w:sz w:val="24"/>
          <w:szCs w:val="24"/>
          <w:lang w:eastAsia="ru-RU"/>
        </w:rPr>
        <w:t xml:space="preserve"> и </w:t>
      </w:r>
      <w:hyperlink r:id="rId33" w:history="1">
        <w:r w:rsidRPr="00D47855">
          <w:rPr>
            <w:rFonts w:ascii="Times New Roman" w:eastAsia="Times New Roman" w:hAnsi="Times New Roman" w:cs="Times New Roman"/>
            <w:bCs/>
            <w:color w:val="808080"/>
            <w:sz w:val="24"/>
            <w:szCs w:val="24"/>
            <w:lang w:eastAsia="ru-RU"/>
          </w:rPr>
          <w:t>8</w:t>
        </w:r>
      </w:hyperlink>
      <w:r w:rsidRPr="00D4785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06C61612"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&lt;2&gt;</w:t>
      </w:r>
      <w:r w:rsidRPr="00D47855">
        <w:rPr>
          <w:rFonts w:ascii="Times New Roman" w:eastAsia="Times New Roman" w:hAnsi="Times New Roman" w:cs="Times New Roman"/>
          <w:bCs/>
          <w:color w:val="808080"/>
          <w:sz w:val="24"/>
          <w:szCs w:val="24"/>
          <w:lang w:eastAsia="ru-RU"/>
        </w:rPr>
        <w:t xml:space="preserve"> </w:t>
      </w:r>
      <w:hyperlink r:id="rId34" w:history="1">
        <w:r w:rsidRPr="00D47855">
          <w:rPr>
            <w:rFonts w:ascii="Times New Roman" w:eastAsia="Times New Roman" w:hAnsi="Times New Roman" w:cs="Times New Roman"/>
            <w:bCs/>
            <w:color w:val="808080"/>
            <w:sz w:val="24"/>
            <w:szCs w:val="24"/>
            <w:lang w:eastAsia="ru-RU"/>
          </w:rPr>
          <w:t>Пункты 1</w:t>
        </w:r>
      </w:hyperlink>
      <w:r w:rsidRPr="00D47855">
        <w:rPr>
          <w:rFonts w:ascii="Times New Roman" w:eastAsia="Times New Roman" w:hAnsi="Times New Roman" w:cs="Times New Roman"/>
          <w:bCs/>
          <w:color w:val="808080"/>
          <w:sz w:val="24"/>
          <w:szCs w:val="24"/>
          <w:lang w:eastAsia="ru-RU"/>
        </w:rPr>
        <w:t xml:space="preserve"> - </w:t>
      </w:r>
      <w:hyperlink r:id="rId35" w:history="1">
        <w:r w:rsidRPr="00D47855">
          <w:rPr>
            <w:rFonts w:ascii="Times New Roman" w:eastAsia="Times New Roman" w:hAnsi="Times New Roman" w:cs="Times New Roman"/>
            <w:bCs/>
            <w:color w:val="808080"/>
            <w:sz w:val="24"/>
            <w:szCs w:val="24"/>
            <w:lang w:eastAsia="ru-RU"/>
          </w:rPr>
          <w:t>11</w:t>
        </w:r>
      </w:hyperlink>
      <w:r w:rsidRPr="00D4785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784951F4"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&lt;3&gt;</w:t>
      </w:r>
      <w:r w:rsidRPr="00D4785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6" w:history="1">
        <w:r w:rsidRPr="00D47855">
          <w:rPr>
            <w:rFonts w:ascii="Times New Roman" w:eastAsia="Times New Roman" w:hAnsi="Times New Roman" w:cs="Times New Roman"/>
            <w:bCs/>
            <w:color w:val="808080"/>
            <w:sz w:val="24"/>
            <w:szCs w:val="24"/>
            <w:lang w:eastAsia="ru-RU"/>
          </w:rPr>
          <w:t>подпунктах "в"</w:t>
        </w:r>
      </w:hyperlink>
      <w:r w:rsidRPr="00D47855">
        <w:rPr>
          <w:rFonts w:ascii="Times New Roman" w:eastAsia="Times New Roman" w:hAnsi="Times New Roman" w:cs="Times New Roman"/>
          <w:bCs/>
          <w:color w:val="808080"/>
          <w:sz w:val="24"/>
          <w:szCs w:val="24"/>
          <w:lang w:eastAsia="ru-RU"/>
        </w:rPr>
        <w:t xml:space="preserve"> - </w:t>
      </w:r>
      <w:hyperlink r:id="rId37" w:history="1">
        <w:r w:rsidRPr="00D47855">
          <w:rPr>
            <w:rFonts w:ascii="Times New Roman" w:eastAsia="Times New Roman" w:hAnsi="Times New Roman" w:cs="Times New Roman"/>
            <w:bCs/>
            <w:color w:val="808080"/>
            <w:sz w:val="24"/>
            <w:szCs w:val="24"/>
            <w:lang w:eastAsia="ru-RU"/>
          </w:rPr>
          <w:t>"д" пункта 1 части 1.1 статьи 4</w:t>
        </w:r>
      </w:hyperlink>
      <w:r w:rsidRPr="00D4785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2FD9FE4B"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p>
    <w:p w14:paraId="58FD5870" w14:textId="77777777" w:rsidR="00D47855" w:rsidRPr="00D47855" w:rsidRDefault="00D47855" w:rsidP="00D4785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D47855">
        <w:rPr>
          <w:rFonts w:ascii="Times New Roman" w:eastAsia="Calibri" w:hAnsi="Times New Roman" w:cs="Times New Roman"/>
          <w:bCs/>
          <w:color w:val="808080"/>
          <w:sz w:val="24"/>
          <w:szCs w:val="24"/>
          <w:lang w:eastAsia="ru-RU"/>
        </w:rPr>
        <w:br w:type="page"/>
      </w:r>
    </w:p>
    <w:p w14:paraId="0A36AEB0"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9" w:name="_Форма_7_План_1"/>
      <w:bookmarkStart w:id="110" w:name="_Форма_6_План"/>
      <w:bookmarkStart w:id="111" w:name="_РАЗДЕЛ_IV._Техническое"/>
      <w:bookmarkStart w:id="112" w:name="_Toc23344646"/>
      <w:bookmarkStart w:id="113" w:name="_Hlk33173424"/>
      <w:bookmarkEnd w:id="109"/>
      <w:bookmarkEnd w:id="110"/>
      <w:bookmarkEnd w:id="111"/>
      <w:r w:rsidRPr="00D47855">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12"/>
    </w:p>
    <w:bookmarkEnd w:id="113"/>
    <w:p w14:paraId="21E87C47" w14:textId="55F1DC37" w:rsidR="00440639" w:rsidRPr="00440639" w:rsidRDefault="00440639" w:rsidP="00340543">
      <w:pPr>
        <w:spacing w:after="0" w:line="360" w:lineRule="auto"/>
        <w:ind w:firstLine="709"/>
        <w:jc w:val="center"/>
        <w:rPr>
          <w:rFonts w:ascii="Times New Roman" w:eastAsia="Calibri" w:hAnsi="Times New Roman" w:cs="Times New Roman"/>
          <w:b/>
          <w:lang w:eastAsia="ru-RU"/>
        </w:rPr>
      </w:pPr>
      <w:r w:rsidRPr="00440639">
        <w:rPr>
          <w:rFonts w:ascii="Times New Roman" w:eastAsia="Calibri" w:hAnsi="Times New Roman" w:cs="Times New Roman"/>
          <w:b/>
          <w:lang w:eastAsia="ru-RU"/>
        </w:rPr>
        <w:t>ТЕХНИЧЕСКИЕ ТРЕБОВАНИЯ</w:t>
      </w:r>
    </w:p>
    <w:p w14:paraId="6EF484D6" w14:textId="77777777" w:rsidR="00440639" w:rsidRPr="00440639" w:rsidRDefault="00440639" w:rsidP="00440639">
      <w:pPr>
        <w:spacing w:after="0" w:line="360" w:lineRule="auto"/>
        <w:ind w:firstLine="709"/>
        <w:rPr>
          <w:rFonts w:ascii="Times New Roman" w:eastAsia="Calibri" w:hAnsi="Times New Roman" w:cs="Times New Roman"/>
          <w:b/>
          <w:lang w:eastAsia="ru-RU"/>
        </w:rPr>
      </w:pPr>
    </w:p>
    <w:p w14:paraId="3598E5CD" w14:textId="77777777" w:rsidR="00440639" w:rsidRPr="00440639" w:rsidRDefault="00440639" w:rsidP="00440639">
      <w:pPr>
        <w:numPr>
          <w:ilvl w:val="0"/>
          <w:numId w:val="44"/>
        </w:numPr>
        <w:spacing w:after="0" w:line="276" w:lineRule="auto"/>
        <w:ind w:left="0" w:firstLine="709"/>
        <w:rPr>
          <w:rFonts w:ascii="Times New Roman" w:eastAsia="Calibri" w:hAnsi="Times New Roman" w:cs="Times New Roman"/>
          <w:b/>
          <w:lang w:eastAsia="ru-RU"/>
        </w:rPr>
      </w:pPr>
      <w:r w:rsidRPr="00440639">
        <w:rPr>
          <w:rFonts w:ascii="Times New Roman" w:eastAsia="Calibri" w:hAnsi="Times New Roman" w:cs="Times New Roman"/>
          <w:b/>
          <w:lang w:eastAsia="ru-RU"/>
        </w:rPr>
        <w:t>Общие положения</w:t>
      </w:r>
    </w:p>
    <w:p w14:paraId="45B4BE37" w14:textId="77777777" w:rsidR="00440639" w:rsidRPr="00440639" w:rsidRDefault="00440639" w:rsidP="00440639">
      <w:pPr>
        <w:spacing w:after="0" w:line="276" w:lineRule="auto"/>
        <w:ind w:firstLine="709"/>
        <w:jc w:val="both"/>
        <w:rPr>
          <w:rFonts w:ascii="Times New Roman" w:eastAsia="Calibri" w:hAnsi="Times New Roman" w:cs="Times New Roman"/>
          <w:lang w:eastAsia="ru-RU"/>
        </w:rPr>
      </w:pPr>
      <w:r w:rsidRPr="00440639">
        <w:rPr>
          <w:rFonts w:ascii="Times New Roman" w:eastAsia="Calibri" w:hAnsi="Times New Roman" w:cs="Times New Roman"/>
          <w:lang w:eastAsia="ru-RU"/>
        </w:rPr>
        <w:t xml:space="preserve">Предметом закупки является услуга по доставке физическим лицам </w:t>
      </w:r>
      <w:proofErr w:type="spellStart"/>
      <w:r w:rsidRPr="00440639">
        <w:rPr>
          <w:rFonts w:ascii="Times New Roman" w:eastAsia="Calibri" w:hAnsi="Times New Roman" w:cs="Times New Roman"/>
          <w:lang w:eastAsia="ru-RU"/>
        </w:rPr>
        <w:t>неконвертованных</w:t>
      </w:r>
      <w:proofErr w:type="spellEnd"/>
      <w:r w:rsidRPr="00440639">
        <w:rPr>
          <w:rFonts w:ascii="Times New Roman" w:eastAsia="Calibri" w:hAnsi="Times New Roman" w:cs="Times New Roman"/>
          <w:lang w:eastAsia="ru-RU"/>
        </w:rPr>
        <w:t xml:space="preserve"> счетов-извещений за услуги связи ПАО «Башинформсвязь» до абонентских ящиков плательщиков.</w:t>
      </w:r>
    </w:p>
    <w:p w14:paraId="41F22E87" w14:textId="77777777" w:rsidR="00440639" w:rsidRPr="00440639" w:rsidRDefault="00440639" w:rsidP="00440639">
      <w:pPr>
        <w:numPr>
          <w:ilvl w:val="0"/>
          <w:numId w:val="44"/>
        </w:numPr>
        <w:spacing w:after="0" w:line="276" w:lineRule="auto"/>
        <w:ind w:left="0" w:firstLine="709"/>
        <w:rPr>
          <w:rFonts w:ascii="Times New Roman" w:eastAsia="Calibri" w:hAnsi="Times New Roman" w:cs="Times New Roman"/>
          <w:b/>
          <w:lang w:eastAsia="ru-RU"/>
        </w:rPr>
      </w:pPr>
      <w:r w:rsidRPr="00440639">
        <w:rPr>
          <w:rFonts w:ascii="Times New Roman" w:eastAsia="Calibri" w:hAnsi="Times New Roman" w:cs="Times New Roman"/>
          <w:b/>
          <w:lang w:eastAsia="ru-RU"/>
        </w:rPr>
        <w:t>Место, срок и условия оказания услуг.</w:t>
      </w:r>
    </w:p>
    <w:p w14:paraId="02EFD620" w14:textId="77777777" w:rsidR="00440639" w:rsidRPr="00440639" w:rsidRDefault="00440639" w:rsidP="00440639">
      <w:pPr>
        <w:numPr>
          <w:ilvl w:val="1"/>
          <w:numId w:val="44"/>
        </w:numPr>
        <w:spacing w:after="0" w:line="276" w:lineRule="auto"/>
        <w:ind w:left="0" w:firstLine="709"/>
        <w:jc w:val="both"/>
        <w:rPr>
          <w:rFonts w:ascii="Times New Roman" w:eastAsia="Calibri" w:hAnsi="Times New Roman" w:cs="Times New Roman"/>
          <w:lang w:eastAsia="ru-RU"/>
        </w:rPr>
      </w:pPr>
      <w:r w:rsidRPr="00440639">
        <w:rPr>
          <w:rFonts w:ascii="Times New Roman" w:eastAsia="Calibri" w:hAnsi="Times New Roman" w:cs="Times New Roman"/>
          <w:lang w:eastAsia="ru-RU"/>
        </w:rPr>
        <w:t>Услуга по доставке счетов-извещений должна осуществляться на территории всех населенных пунктов, где представлены услуги связи ПАО «Башинформсвязь» и входящих в состав следующих муниципальных районов Республики Башкортостан:</w:t>
      </w: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6096"/>
      </w:tblGrid>
      <w:tr w:rsidR="00440639" w:rsidRPr="00440639" w14:paraId="7A59D76E" w14:textId="77777777" w:rsidTr="002B45F1">
        <w:trPr>
          <w:trHeight w:val="18"/>
          <w:jc w:val="center"/>
        </w:trPr>
        <w:tc>
          <w:tcPr>
            <w:tcW w:w="1627" w:type="dxa"/>
            <w:shd w:val="clear" w:color="auto" w:fill="auto"/>
            <w:noWrap/>
            <w:vAlign w:val="center"/>
            <w:hideMark/>
          </w:tcPr>
          <w:p w14:paraId="45F63E60" w14:textId="77777777" w:rsidR="00440639" w:rsidRPr="00440639" w:rsidRDefault="00440639" w:rsidP="00440639">
            <w:pPr>
              <w:spacing w:after="0" w:line="240" w:lineRule="auto"/>
              <w:jc w:val="center"/>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w:t>
            </w:r>
          </w:p>
        </w:tc>
        <w:tc>
          <w:tcPr>
            <w:tcW w:w="6096" w:type="dxa"/>
            <w:shd w:val="clear" w:color="auto" w:fill="auto"/>
            <w:noWrap/>
            <w:vAlign w:val="center"/>
            <w:hideMark/>
          </w:tcPr>
          <w:p w14:paraId="12C3BDED" w14:textId="77777777" w:rsidR="00440639" w:rsidRPr="00440639" w:rsidRDefault="00440639" w:rsidP="00440639">
            <w:pPr>
              <w:spacing w:after="0" w:line="240" w:lineRule="auto"/>
              <w:ind w:firstLine="709"/>
              <w:jc w:val="center"/>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Наименование муниципальных районов</w:t>
            </w:r>
          </w:p>
        </w:tc>
      </w:tr>
      <w:tr w:rsidR="00440639" w:rsidRPr="00440639" w14:paraId="5C2C3DBB" w14:textId="77777777" w:rsidTr="002B45F1">
        <w:trPr>
          <w:trHeight w:val="18"/>
          <w:jc w:val="center"/>
        </w:trPr>
        <w:tc>
          <w:tcPr>
            <w:tcW w:w="1627" w:type="dxa"/>
            <w:shd w:val="clear" w:color="auto" w:fill="auto"/>
            <w:noWrap/>
            <w:vAlign w:val="center"/>
            <w:hideMark/>
          </w:tcPr>
          <w:p w14:paraId="63AA88D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w:t>
            </w:r>
          </w:p>
        </w:tc>
        <w:tc>
          <w:tcPr>
            <w:tcW w:w="6096" w:type="dxa"/>
            <w:shd w:val="clear" w:color="auto" w:fill="auto"/>
            <w:noWrap/>
            <w:vAlign w:val="center"/>
            <w:hideMark/>
          </w:tcPr>
          <w:p w14:paraId="2050F0A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Абзелиловский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D8CD3C2" w14:textId="77777777" w:rsidTr="002B45F1">
        <w:trPr>
          <w:trHeight w:val="18"/>
          <w:jc w:val="center"/>
        </w:trPr>
        <w:tc>
          <w:tcPr>
            <w:tcW w:w="1627" w:type="dxa"/>
            <w:shd w:val="clear" w:color="auto" w:fill="auto"/>
            <w:noWrap/>
            <w:vAlign w:val="center"/>
            <w:hideMark/>
          </w:tcPr>
          <w:p w14:paraId="284928B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w:t>
            </w:r>
          </w:p>
        </w:tc>
        <w:tc>
          <w:tcPr>
            <w:tcW w:w="6096" w:type="dxa"/>
            <w:shd w:val="clear" w:color="auto" w:fill="auto"/>
            <w:noWrap/>
            <w:vAlign w:val="center"/>
            <w:hideMark/>
          </w:tcPr>
          <w:p w14:paraId="19AAEE83"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Альшеевский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0229D275" w14:textId="77777777" w:rsidTr="002B45F1">
        <w:trPr>
          <w:trHeight w:val="18"/>
          <w:jc w:val="center"/>
        </w:trPr>
        <w:tc>
          <w:tcPr>
            <w:tcW w:w="1627" w:type="dxa"/>
            <w:shd w:val="clear" w:color="auto" w:fill="auto"/>
            <w:noWrap/>
            <w:vAlign w:val="center"/>
            <w:hideMark/>
          </w:tcPr>
          <w:p w14:paraId="2EA48DD9"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w:t>
            </w:r>
          </w:p>
        </w:tc>
        <w:tc>
          <w:tcPr>
            <w:tcW w:w="6096" w:type="dxa"/>
            <w:shd w:val="clear" w:color="auto" w:fill="auto"/>
            <w:noWrap/>
            <w:vAlign w:val="center"/>
            <w:hideMark/>
          </w:tcPr>
          <w:p w14:paraId="79E28589"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Архангельский район</w:t>
            </w:r>
          </w:p>
        </w:tc>
      </w:tr>
      <w:tr w:rsidR="00440639" w:rsidRPr="00440639" w14:paraId="74CCD5D3" w14:textId="77777777" w:rsidTr="002B45F1">
        <w:trPr>
          <w:trHeight w:val="18"/>
          <w:jc w:val="center"/>
        </w:trPr>
        <w:tc>
          <w:tcPr>
            <w:tcW w:w="1627" w:type="dxa"/>
            <w:shd w:val="clear" w:color="auto" w:fill="auto"/>
            <w:noWrap/>
            <w:vAlign w:val="center"/>
            <w:hideMark/>
          </w:tcPr>
          <w:p w14:paraId="197B856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w:t>
            </w:r>
          </w:p>
        </w:tc>
        <w:tc>
          <w:tcPr>
            <w:tcW w:w="6096" w:type="dxa"/>
            <w:shd w:val="clear" w:color="auto" w:fill="auto"/>
            <w:noWrap/>
            <w:vAlign w:val="center"/>
            <w:hideMark/>
          </w:tcPr>
          <w:p w14:paraId="32B8C0E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Аскинский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280A4952" w14:textId="77777777" w:rsidTr="002B45F1">
        <w:trPr>
          <w:trHeight w:val="18"/>
          <w:jc w:val="center"/>
        </w:trPr>
        <w:tc>
          <w:tcPr>
            <w:tcW w:w="1627" w:type="dxa"/>
            <w:shd w:val="clear" w:color="auto" w:fill="auto"/>
            <w:noWrap/>
            <w:vAlign w:val="center"/>
            <w:hideMark/>
          </w:tcPr>
          <w:p w14:paraId="7133E82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5</w:t>
            </w:r>
          </w:p>
        </w:tc>
        <w:tc>
          <w:tcPr>
            <w:tcW w:w="6096" w:type="dxa"/>
            <w:shd w:val="clear" w:color="auto" w:fill="auto"/>
            <w:noWrap/>
            <w:vAlign w:val="center"/>
            <w:hideMark/>
          </w:tcPr>
          <w:p w14:paraId="6F5EEF2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Аургазинский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637A1C6" w14:textId="77777777" w:rsidTr="002B45F1">
        <w:trPr>
          <w:trHeight w:val="18"/>
          <w:jc w:val="center"/>
        </w:trPr>
        <w:tc>
          <w:tcPr>
            <w:tcW w:w="1627" w:type="dxa"/>
            <w:shd w:val="clear" w:color="auto" w:fill="auto"/>
            <w:noWrap/>
            <w:vAlign w:val="center"/>
            <w:hideMark/>
          </w:tcPr>
          <w:p w14:paraId="2DAB9CA4"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6</w:t>
            </w:r>
          </w:p>
        </w:tc>
        <w:tc>
          <w:tcPr>
            <w:tcW w:w="6096" w:type="dxa"/>
            <w:shd w:val="clear" w:color="auto" w:fill="auto"/>
            <w:noWrap/>
            <w:vAlign w:val="center"/>
            <w:hideMark/>
          </w:tcPr>
          <w:p w14:paraId="2BA50ED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Баймакский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3A17D06" w14:textId="77777777" w:rsidTr="002B45F1">
        <w:trPr>
          <w:trHeight w:val="18"/>
          <w:jc w:val="center"/>
        </w:trPr>
        <w:tc>
          <w:tcPr>
            <w:tcW w:w="1627" w:type="dxa"/>
            <w:shd w:val="clear" w:color="auto" w:fill="auto"/>
            <w:noWrap/>
            <w:vAlign w:val="center"/>
            <w:hideMark/>
          </w:tcPr>
          <w:p w14:paraId="4F462E4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7</w:t>
            </w:r>
          </w:p>
        </w:tc>
        <w:tc>
          <w:tcPr>
            <w:tcW w:w="6096" w:type="dxa"/>
            <w:shd w:val="clear" w:color="auto" w:fill="auto"/>
            <w:noWrap/>
            <w:vAlign w:val="center"/>
            <w:hideMark/>
          </w:tcPr>
          <w:p w14:paraId="526B2619"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Бакалинский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6233E9E5" w14:textId="77777777" w:rsidTr="002B45F1">
        <w:trPr>
          <w:trHeight w:val="18"/>
          <w:jc w:val="center"/>
        </w:trPr>
        <w:tc>
          <w:tcPr>
            <w:tcW w:w="1627" w:type="dxa"/>
            <w:shd w:val="clear" w:color="auto" w:fill="auto"/>
            <w:noWrap/>
            <w:vAlign w:val="center"/>
            <w:hideMark/>
          </w:tcPr>
          <w:p w14:paraId="1546374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8</w:t>
            </w:r>
          </w:p>
        </w:tc>
        <w:tc>
          <w:tcPr>
            <w:tcW w:w="6096" w:type="dxa"/>
            <w:shd w:val="clear" w:color="auto" w:fill="auto"/>
            <w:noWrap/>
            <w:vAlign w:val="center"/>
            <w:hideMark/>
          </w:tcPr>
          <w:p w14:paraId="41C29DF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Балтачевский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E5C1A5F" w14:textId="77777777" w:rsidTr="002B45F1">
        <w:trPr>
          <w:trHeight w:val="18"/>
          <w:jc w:val="center"/>
        </w:trPr>
        <w:tc>
          <w:tcPr>
            <w:tcW w:w="1627" w:type="dxa"/>
            <w:shd w:val="clear" w:color="auto" w:fill="auto"/>
            <w:noWrap/>
            <w:vAlign w:val="center"/>
            <w:hideMark/>
          </w:tcPr>
          <w:p w14:paraId="7CA0E11C"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9</w:t>
            </w:r>
          </w:p>
        </w:tc>
        <w:tc>
          <w:tcPr>
            <w:tcW w:w="6096" w:type="dxa"/>
            <w:shd w:val="clear" w:color="auto" w:fill="auto"/>
            <w:noWrap/>
            <w:vAlign w:val="center"/>
            <w:hideMark/>
          </w:tcPr>
          <w:p w14:paraId="42E8F71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Белебеевский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624633A" w14:textId="77777777" w:rsidTr="002B45F1">
        <w:trPr>
          <w:trHeight w:val="18"/>
          <w:jc w:val="center"/>
        </w:trPr>
        <w:tc>
          <w:tcPr>
            <w:tcW w:w="1627" w:type="dxa"/>
            <w:shd w:val="clear" w:color="auto" w:fill="auto"/>
            <w:noWrap/>
            <w:vAlign w:val="center"/>
            <w:hideMark/>
          </w:tcPr>
          <w:p w14:paraId="2E6CB9B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10</w:t>
            </w:r>
          </w:p>
        </w:tc>
        <w:tc>
          <w:tcPr>
            <w:tcW w:w="6096" w:type="dxa"/>
            <w:shd w:val="clear" w:color="auto" w:fill="auto"/>
            <w:noWrap/>
            <w:vAlign w:val="center"/>
            <w:hideMark/>
          </w:tcPr>
          <w:p w14:paraId="1C1E014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Белокатайский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FA43267" w14:textId="77777777" w:rsidTr="002B45F1">
        <w:trPr>
          <w:trHeight w:val="18"/>
          <w:jc w:val="center"/>
        </w:trPr>
        <w:tc>
          <w:tcPr>
            <w:tcW w:w="1627" w:type="dxa"/>
            <w:shd w:val="clear" w:color="auto" w:fill="auto"/>
            <w:noWrap/>
            <w:vAlign w:val="center"/>
            <w:hideMark/>
          </w:tcPr>
          <w:p w14:paraId="7CFF7EC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11</w:t>
            </w:r>
          </w:p>
        </w:tc>
        <w:tc>
          <w:tcPr>
            <w:tcW w:w="6096" w:type="dxa"/>
            <w:shd w:val="clear" w:color="auto" w:fill="auto"/>
            <w:noWrap/>
            <w:vAlign w:val="center"/>
            <w:hideMark/>
          </w:tcPr>
          <w:p w14:paraId="70AEDEB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Белорецкий район</w:t>
            </w:r>
          </w:p>
        </w:tc>
      </w:tr>
      <w:tr w:rsidR="00440639" w:rsidRPr="00440639" w14:paraId="3C2EA567" w14:textId="77777777" w:rsidTr="002B45F1">
        <w:trPr>
          <w:trHeight w:val="18"/>
          <w:jc w:val="center"/>
        </w:trPr>
        <w:tc>
          <w:tcPr>
            <w:tcW w:w="1627" w:type="dxa"/>
            <w:shd w:val="clear" w:color="auto" w:fill="auto"/>
            <w:noWrap/>
            <w:vAlign w:val="center"/>
            <w:hideMark/>
          </w:tcPr>
          <w:p w14:paraId="592EA4B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12</w:t>
            </w:r>
          </w:p>
        </w:tc>
        <w:tc>
          <w:tcPr>
            <w:tcW w:w="6096" w:type="dxa"/>
            <w:shd w:val="clear" w:color="auto" w:fill="auto"/>
            <w:noWrap/>
            <w:vAlign w:val="center"/>
            <w:hideMark/>
          </w:tcPr>
          <w:p w14:paraId="6D71A75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Бижбулякский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2DAF4A82" w14:textId="77777777" w:rsidTr="002B45F1">
        <w:trPr>
          <w:trHeight w:val="18"/>
          <w:jc w:val="center"/>
        </w:trPr>
        <w:tc>
          <w:tcPr>
            <w:tcW w:w="1627" w:type="dxa"/>
            <w:shd w:val="clear" w:color="auto" w:fill="auto"/>
            <w:noWrap/>
            <w:vAlign w:val="center"/>
            <w:hideMark/>
          </w:tcPr>
          <w:p w14:paraId="648C3BC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13</w:t>
            </w:r>
          </w:p>
        </w:tc>
        <w:tc>
          <w:tcPr>
            <w:tcW w:w="6096" w:type="dxa"/>
            <w:shd w:val="clear" w:color="auto" w:fill="auto"/>
            <w:noWrap/>
            <w:vAlign w:val="center"/>
            <w:hideMark/>
          </w:tcPr>
          <w:p w14:paraId="72DD450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Бирский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5F160020" w14:textId="77777777" w:rsidTr="002B45F1">
        <w:trPr>
          <w:trHeight w:val="18"/>
          <w:jc w:val="center"/>
        </w:trPr>
        <w:tc>
          <w:tcPr>
            <w:tcW w:w="1627" w:type="dxa"/>
            <w:shd w:val="clear" w:color="auto" w:fill="auto"/>
            <w:noWrap/>
            <w:vAlign w:val="center"/>
            <w:hideMark/>
          </w:tcPr>
          <w:p w14:paraId="38CA330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14</w:t>
            </w:r>
          </w:p>
        </w:tc>
        <w:tc>
          <w:tcPr>
            <w:tcW w:w="6096" w:type="dxa"/>
            <w:shd w:val="clear" w:color="auto" w:fill="auto"/>
            <w:noWrap/>
            <w:vAlign w:val="center"/>
            <w:hideMark/>
          </w:tcPr>
          <w:p w14:paraId="40141FD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Благоварский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69FD4ECB" w14:textId="77777777" w:rsidTr="002B45F1">
        <w:trPr>
          <w:trHeight w:val="18"/>
          <w:jc w:val="center"/>
        </w:trPr>
        <w:tc>
          <w:tcPr>
            <w:tcW w:w="1627" w:type="dxa"/>
            <w:shd w:val="clear" w:color="auto" w:fill="auto"/>
            <w:noWrap/>
            <w:vAlign w:val="center"/>
            <w:hideMark/>
          </w:tcPr>
          <w:p w14:paraId="6A0FABF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15</w:t>
            </w:r>
          </w:p>
        </w:tc>
        <w:tc>
          <w:tcPr>
            <w:tcW w:w="6096" w:type="dxa"/>
            <w:shd w:val="clear" w:color="auto" w:fill="auto"/>
            <w:noWrap/>
            <w:vAlign w:val="center"/>
            <w:hideMark/>
          </w:tcPr>
          <w:p w14:paraId="7645ACA6"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Благовещенский район</w:t>
            </w:r>
          </w:p>
        </w:tc>
      </w:tr>
      <w:tr w:rsidR="00440639" w:rsidRPr="00440639" w14:paraId="53FE4508" w14:textId="77777777" w:rsidTr="002B45F1">
        <w:trPr>
          <w:trHeight w:val="18"/>
          <w:jc w:val="center"/>
        </w:trPr>
        <w:tc>
          <w:tcPr>
            <w:tcW w:w="1627" w:type="dxa"/>
            <w:shd w:val="clear" w:color="auto" w:fill="auto"/>
            <w:noWrap/>
            <w:vAlign w:val="center"/>
            <w:hideMark/>
          </w:tcPr>
          <w:p w14:paraId="35C4B09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16</w:t>
            </w:r>
          </w:p>
        </w:tc>
        <w:tc>
          <w:tcPr>
            <w:tcW w:w="6096" w:type="dxa"/>
            <w:shd w:val="clear" w:color="auto" w:fill="auto"/>
            <w:noWrap/>
            <w:vAlign w:val="center"/>
            <w:hideMark/>
          </w:tcPr>
          <w:p w14:paraId="55B676F4"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Буздякский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0C6F54AE" w14:textId="77777777" w:rsidTr="002B45F1">
        <w:trPr>
          <w:trHeight w:val="18"/>
          <w:jc w:val="center"/>
        </w:trPr>
        <w:tc>
          <w:tcPr>
            <w:tcW w:w="1627" w:type="dxa"/>
            <w:shd w:val="clear" w:color="auto" w:fill="auto"/>
            <w:noWrap/>
            <w:vAlign w:val="center"/>
            <w:hideMark/>
          </w:tcPr>
          <w:p w14:paraId="5CAB2E4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17</w:t>
            </w:r>
          </w:p>
        </w:tc>
        <w:tc>
          <w:tcPr>
            <w:tcW w:w="6096" w:type="dxa"/>
            <w:shd w:val="clear" w:color="auto" w:fill="auto"/>
            <w:noWrap/>
            <w:vAlign w:val="center"/>
            <w:hideMark/>
          </w:tcPr>
          <w:p w14:paraId="2E1C3D7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Бураевский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08B88528" w14:textId="77777777" w:rsidTr="002B45F1">
        <w:trPr>
          <w:trHeight w:val="18"/>
          <w:jc w:val="center"/>
        </w:trPr>
        <w:tc>
          <w:tcPr>
            <w:tcW w:w="1627" w:type="dxa"/>
            <w:shd w:val="clear" w:color="auto" w:fill="auto"/>
            <w:noWrap/>
            <w:vAlign w:val="center"/>
            <w:hideMark/>
          </w:tcPr>
          <w:p w14:paraId="2610452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18</w:t>
            </w:r>
          </w:p>
        </w:tc>
        <w:tc>
          <w:tcPr>
            <w:tcW w:w="6096" w:type="dxa"/>
            <w:shd w:val="clear" w:color="auto" w:fill="auto"/>
            <w:noWrap/>
            <w:vAlign w:val="center"/>
            <w:hideMark/>
          </w:tcPr>
          <w:p w14:paraId="59395D2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Бурзянский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175B02DE" w14:textId="77777777" w:rsidTr="002B45F1">
        <w:trPr>
          <w:trHeight w:val="18"/>
          <w:jc w:val="center"/>
        </w:trPr>
        <w:tc>
          <w:tcPr>
            <w:tcW w:w="1627" w:type="dxa"/>
            <w:shd w:val="clear" w:color="auto" w:fill="auto"/>
            <w:noWrap/>
            <w:vAlign w:val="center"/>
            <w:hideMark/>
          </w:tcPr>
          <w:p w14:paraId="29D90209"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19</w:t>
            </w:r>
          </w:p>
        </w:tc>
        <w:tc>
          <w:tcPr>
            <w:tcW w:w="6096" w:type="dxa"/>
            <w:shd w:val="clear" w:color="auto" w:fill="auto"/>
            <w:noWrap/>
            <w:vAlign w:val="center"/>
            <w:hideMark/>
          </w:tcPr>
          <w:p w14:paraId="052FD71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Гафурийский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59A3D012" w14:textId="77777777" w:rsidTr="002B45F1">
        <w:trPr>
          <w:trHeight w:val="18"/>
          <w:jc w:val="center"/>
        </w:trPr>
        <w:tc>
          <w:tcPr>
            <w:tcW w:w="1627" w:type="dxa"/>
            <w:shd w:val="clear" w:color="auto" w:fill="auto"/>
            <w:noWrap/>
            <w:vAlign w:val="center"/>
            <w:hideMark/>
          </w:tcPr>
          <w:p w14:paraId="1989C80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20</w:t>
            </w:r>
          </w:p>
        </w:tc>
        <w:tc>
          <w:tcPr>
            <w:tcW w:w="6096" w:type="dxa"/>
            <w:shd w:val="clear" w:color="auto" w:fill="auto"/>
            <w:noWrap/>
            <w:vAlign w:val="center"/>
            <w:hideMark/>
          </w:tcPr>
          <w:p w14:paraId="55CAA18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Давлекановский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6709AD62" w14:textId="77777777" w:rsidTr="002B45F1">
        <w:trPr>
          <w:trHeight w:val="18"/>
          <w:jc w:val="center"/>
        </w:trPr>
        <w:tc>
          <w:tcPr>
            <w:tcW w:w="1627" w:type="dxa"/>
            <w:shd w:val="clear" w:color="auto" w:fill="auto"/>
            <w:noWrap/>
            <w:vAlign w:val="center"/>
            <w:hideMark/>
          </w:tcPr>
          <w:p w14:paraId="7C72316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21</w:t>
            </w:r>
          </w:p>
        </w:tc>
        <w:tc>
          <w:tcPr>
            <w:tcW w:w="6096" w:type="dxa"/>
            <w:shd w:val="clear" w:color="auto" w:fill="auto"/>
            <w:noWrap/>
            <w:vAlign w:val="center"/>
            <w:hideMark/>
          </w:tcPr>
          <w:p w14:paraId="43DF429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Дуванский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65137CB" w14:textId="77777777" w:rsidTr="002B45F1">
        <w:trPr>
          <w:trHeight w:val="18"/>
          <w:jc w:val="center"/>
        </w:trPr>
        <w:tc>
          <w:tcPr>
            <w:tcW w:w="1627" w:type="dxa"/>
            <w:shd w:val="clear" w:color="auto" w:fill="auto"/>
            <w:noWrap/>
            <w:vAlign w:val="center"/>
            <w:hideMark/>
          </w:tcPr>
          <w:p w14:paraId="794D7A57"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22</w:t>
            </w:r>
          </w:p>
        </w:tc>
        <w:tc>
          <w:tcPr>
            <w:tcW w:w="6096" w:type="dxa"/>
            <w:shd w:val="clear" w:color="auto" w:fill="auto"/>
            <w:noWrap/>
            <w:vAlign w:val="center"/>
            <w:hideMark/>
          </w:tcPr>
          <w:p w14:paraId="2C5B517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Дюртюлинский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52D2C2F9" w14:textId="77777777" w:rsidTr="002B45F1">
        <w:trPr>
          <w:trHeight w:val="18"/>
          <w:jc w:val="center"/>
        </w:trPr>
        <w:tc>
          <w:tcPr>
            <w:tcW w:w="1627" w:type="dxa"/>
            <w:shd w:val="clear" w:color="auto" w:fill="auto"/>
            <w:noWrap/>
            <w:vAlign w:val="center"/>
            <w:hideMark/>
          </w:tcPr>
          <w:p w14:paraId="34D6405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23</w:t>
            </w:r>
          </w:p>
        </w:tc>
        <w:tc>
          <w:tcPr>
            <w:tcW w:w="6096" w:type="dxa"/>
            <w:shd w:val="clear" w:color="auto" w:fill="auto"/>
            <w:noWrap/>
            <w:vAlign w:val="center"/>
            <w:hideMark/>
          </w:tcPr>
          <w:p w14:paraId="1A6FEC8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Ермекеевский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1E51F27" w14:textId="77777777" w:rsidTr="002B45F1">
        <w:trPr>
          <w:trHeight w:val="18"/>
          <w:jc w:val="center"/>
        </w:trPr>
        <w:tc>
          <w:tcPr>
            <w:tcW w:w="1627" w:type="dxa"/>
            <w:shd w:val="clear" w:color="auto" w:fill="auto"/>
            <w:noWrap/>
            <w:vAlign w:val="center"/>
            <w:hideMark/>
          </w:tcPr>
          <w:p w14:paraId="7A8EBDE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24</w:t>
            </w:r>
          </w:p>
        </w:tc>
        <w:tc>
          <w:tcPr>
            <w:tcW w:w="6096" w:type="dxa"/>
            <w:shd w:val="clear" w:color="auto" w:fill="auto"/>
            <w:noWrap/>
            <w:vAlign w:val="center"/>
            <w:hideMark/>
          </w:tcPr>
          <w:p w14:paraId="5118DD0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Зианчуринский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457415E" w14:textId="77777777" w:rsidTr="002B45F1">
        <w:trPr>
          <w:trHeight w:val="18"/>
          <w:jc w:val="center"/>
        </w:trPr>
        <w:tc>
          <w:tcPr>
            <w:tcW w:w="1627" w:type="dxa"/>
            <w:shd w:val="clear" w:color="auto" w:fill="auto"/>
            <w:noWrap/>
            <w:vAlign w:val="center"/>
            <w:hideMark/>
          </w:tcPr>
          <w:p w14:paraId="0DE8F66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25</w:t>
            </w:r>
          </w:p>
        </w:tc>
        <w:tc>
          <w:tcPr>
            <w:tcW w:w="6096" w:type="dxa"/>
            <w:shd w:val="clear" w:color="auto" w:fill="auto"/>
            <w:noWrap/>
            <w:vAlign w:val="center"/>
            <w:hideMark/>
          </w:tcPr>
          <w:p w14:paraId="3D42BCF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Зилаирский район</w:t>
            </w:r>
          </w:p>
        </w:tc>
      </w:tr>
      <w:tr w:rsidR="00440639" w:rsidRPr="00440639" w14:paraId="3AE73714" w14:textId="77777777" w:rsidTr="002B45F1">
        <w:trPr>
          <w:trHeight w:val="18"/>
          <w:jc w:val="center"/>
        </w:trPr>
        <w:tc>
          <w:tcPr>
            <w:tcW w:w="1627" w:type="dxa"/>
            <w:shd w:val="clear" w:color="auto" w:fill="auto"/>
            <w:noWrap/>
            <w:vAlign w:val="center"/>
            <w:hideMark/>
          </w:tcPr>
          <w:p w14:paraId="6273887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26</w:t>
            </w:r>
          </w:p>
        </w:tc>
        <w:tc>
          <w:tcPr>
            <w:tcW w:w="6096" w:type="dxa"/>
            <w:shd w:val="clear" w:color="auto" w:fill="auto"/>
            <w:noWrap/>
            <w:vAlign w:val="center"/>
            <w:hideMark/>
          </w:tcPr>
          <w:p w14:paraId="05481F5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Иглинский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6DD98D6" w14:textId="77777777" w:rsidTr="002B45F1">
        <w:trPr>
          <w:trHeight w:val="18"/>
          <w:jc w:val="center"/>
        </w:trPr>
        <w:tc>
          <w:tcPr>
            <w:tcW w:w="1627" w:type="dxa"/>
            <w:shd w:val="clear" w:color="auto" w:fill="auto"/>
            <w:noWrap/>
            <w:vAlign w:val="center"/>
            <w:hideMark/>
          </w:tcPr>
          <w:p w14:paraId="5338D86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27</w:t>
            </w:r>
          </w:p>
        </w:tc>
        <w:tc>
          <w:tcPr>
            <w:tcW w:w="6096" w:type="dxa"/>
            <w:shd w:val="clear" w:color="auto" w:fill="auto"/>
            <w:noWrap/>
            <w:vAlign w:val="center"/>
            <w:hideMark/>
          </w:tcPr>
          <w:p w14:paraId="46D1BA1C"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Илишевский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8DDEB8A" w14:textId="77777777" w:rsidTr="002B45F1">
        <w:trPr>
          <w:trHeight w:val="18"/>
          <w:jc w:val="center"/>
        </w:trPr>
        <w:tc>
          <w:tcPr>
            <w:tcW w:w="1627" w:type="dxa"/>
            <w:shd w:val="clear" w:color="auto" w:fill="auto"/>
            <w:noWrap/>
            <w:vAlign w:val="center"/>
            <w:hideMark/>
          </w:tcPr>
          <w:p w14:paraId="2E3D53B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28</w:t>
            </w:r>
          </w:p>
        </w:tc>
        <w:tc>
          <w:tcPr>
            <w:tcW w:w="6096" w:type="dxa"/>
            <w:shd w:val="clear" w:color="auto" w:fill="auto"/>
            <w:noWrap/>
            <w:vAlign w:val="center"/>
            <w:hideMark/>
          </w:tcPr>
          <w:p w14:paraId="01C049D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Ишимбайский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30E46B8C" w14:textId="77777777" w:rsidTr="002B45F1">
        <w:trPr>
          <w:trHeight w:val="18"/>
          <w:jc w:val="center"/>
        </w:trPr>
        <w:tc>
          <w:tcPr>
            <w:tcW w:w="1627" w:type="dxa"/>
            <w:shd w:val="clear" w:color="auto" w:fill="auto"/>
            <w:noWrap/>
            <w:vAlign w:val="center"/>
            <w:hideMark/>
          </w:tcPr>
          <w:p w14:paraId="04A1E19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29</w:t>
            </w:r>
          </w:p>
        </w:tc>
        <w:tc>
          <w:tcPr>
            <w:tcW w:w="6096" w:type="dxa"/>
            <w:shd w:val="clear" w:color="auto" w:fill="auto"/>
            <w:noWrap/>
            <w:vAlign w:val="center"/>
            <w:hideMark/>
          </w:tcPr>
          <w:p w14:paraId="5157D07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Калтасинский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593B1A8A" w14:textId="77777777" w:rsidTr="002B45F1">
        <w:trPr>
          <w:trHeight w:val="18"/>
          <w:jc w:val="center"/>
        </w:trPr>
        <w:tc>
          <w:tcPr>
            <w:tcW w:w="1627" w:type="dxa"/>
            <w:shd w:val="clear" w:color="auto" w:fill="auto"/>
            <w:noWrap/>
            <w:vAlign w:val="center"/>
            <w:hideMark/>
          </w:tcPr>
          <w:p w14:paraId="45FEB44C"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30</w:t>
            </w:r>
          </w:p>
        </w:tc>
        <w:tc>
          <w:tcPr>
            <w:tcW w:w="6096" w:type="dxa"/>
            <w:shd w:val="clear" w:color="auto" w:fill="auto"/>
            <w:noWrap/>
            <w:vAlign w:val="center"/>
            <w:hideMark/>
          </w:tcPr>
          <w:p w14:paraId="5757AAA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Караидельский район</w:t>
            </w:r>
          </w:p>
        </w:tc>
      </w:tr>
      <w:tr w:rsidR="00440639" w:rsidRPr="00440639" w14:paraId="0FFBDCF9" w14:textId="77777777" w:rsidTr="002B45F1">
        <w:trPr>
          <w:trHeight w:val="18"/>
          <w:jc w:val="center"/>
        </w:trPr>
        <w:tc>
          <w:tcPr>
            <w:tcW w:w="1627" w:type="dxa"/>
            <w:shd w:val="clear" w:color="auto" w:fill="auto"/>
            <w:noWrap/>
            <w:vAlign w:val="center"/>
            <w:hideMark/>
          </w:tcPr>
          <w:p w14:paraId="4B7617B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31</w:t>
            </w:r>
          </w:p>
        </w:tc>
        <w:tc>
          <w:tcPr>
            <w:tcW w:w="6096" w:type="dxa"/>
            <w:shd w:val="clear" w:color="auto" w:fill="auto"/>
            <w:noWrap/>
            <w:vAlign w:val="center"/>
            <w:hideMark/>
          </w:tcPr>
          <w:p w14:paraId="0C78C3C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Кармаскалинский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3FAFE62" w14:textId="77777777" w:rsidTr="002B45F1">
        <w:trPr>
          <w:trHeight w:val="18"/>
          <w:jc w:val="center"/>
        </w:trPr>
        <w:tc>
          <w:tcPr>
            <w:tcW w:w="1627" w:type="dxa"/>
            <w:shd w:val="clear" w:color="auto" w:fill="auto"/>
            <w:noWrap/>
            <w:vAlign w:val="center"/>
            <w:hideMark/>
          </w:tcPr>
          <w:p w14:paraId="4C5905F6"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32</w:t>
            </w:r>
          </w:p>
        </w:tc>
        <w:tc>
          <w:tcPr>
            <w:tcW w:w="6096" w:type="dxa"/>
            <w:shd w:val="clear" w:color="auto" w:fill="auto"/>
            <w:noWrap/>
            <w:vAlign w:val="center"/>
            <w:hideMark/>
          </w:tcPr>
          <w:p w14:paraId="0E468F7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Кигинский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4C86FC3" w14:textId="77777777" w:rsidTr="002B45F1">
        <w:trPr>
          <w:trHeight w:val="18"/>
          <w:jc w:val="center"/>
        </w:trPr>
        <w:tc>
          <w:tcPr>
            <w:tcW w:w="1627" w:type="dxa"/>
            <w:shd w:val="clear" w:color="auto" w:fill="auto"/>
            <w:noWrap/>
            <w:vAlign w:val="center"/>
            <w:hideMark/>
          </w:tcPr>
          <w:p w14:paraId="0EFDBEE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33</w:t>
            </w:r>
          </w:p>
        </w:tc>
        <w:tc>
          <w:tcPr>
            <w:tcW w:w="6096" w:type="dxa"/>
            <w:shd w:val="clear" w:color="auto" w:fill="auto"/>
            <w:noWrap/>
            <w:vAlign w:val="center"/>
            <w:hideMark/>
          </w:tcPr>
          <w:p w14:paraId="3790B04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Краснокамский район</w:t>
            </w:r>
          </w:p>
        </w:tc>
      </w:tr>
      <w:tr w:rsidR="00440639" w:rsidRPr="00440639" w14:paraId="52323A4B" w14:textId="77777777" w:rsidTr="002B45F1">
        <w:trPr>
          <w:trHeight w:val="18"/>
          <w:jc w:val="center"/>
        </w:trPr>
        <w:tc>
          <w:tcPr>
            <w:tcW w:w="1627" w:type="dxa"/>
            <w:shd w:val="clear" w:color="auto" w:fill="auto"/>
            <w:noWrap/>
            <w:vAlign w:val="center"/>
            <w:hideMark/>
          </w:tcPr>
          <w:p w14:paraId="587453F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34</w:t>
            </w:r>
          </w:p>
        </w:tc>
        <w:tc>
          <w:tcPr>
            <w:tcW w:w="6096" w:type="dxa"/>
            <w:shd w:val="clear" w:color="auto" w:fill="auto"/>
            <w:noWrap/>
            <w:vAlign w:val="center"/>
            <w:hideMark/>
          </w:tcPr>
          <w:p w14:paraId="01C7346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Кугарчинский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B3AA99E" w14:textId="77777777" w:rsidTr="002B45F1">
        <w:trPr>
          <w:trHeight w:val="18"/>
          <w:jc w:val="center"/>
        </w:trPr>
        <w:tc>
          <w:tcPr>
            <w:tcW w:w="1627" w:type="dxa"/>
            <w:shd w:val="clear" w:color="auto" w:fill="auto"/>
            <w:noWrap/>
            <w:vAlign w:val="center"/>
            <w:hideMark/>
          </w:tcPr>
          <w:p w14:paraId="6BF3382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35</w:t>
            </w:r>
          </w:p>
        </w:tc>
        <w:tc>
          <w:tcPr>
            <w:tcW w:w="6096" w:type="dxa"/>
            <w:shd w:val="clear" w:color="auto" w:fill="auto"/>
            <w:noWrap/>
            <w:vAlign w:val="center"/>
            <w:hideMark/>
          </w:tcPr>
          <w:p w14:paraId="6CBDDFAC"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Кушнаренковский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22A4FF25" w14:textId="77777777" w:rsidTr="002B45F1">
        <w:trPr>
          <w:trHeight w:val="18"/>
          <w:jc w:val="center"/>
        </w:trPr>
        <w:tc>
          <w:tcPr>
            <w:tcW w:w="1627" w:type="dxa"/>
            <w:shd w:val="clear" w:color="auto" w:fill="auto"/>
            <w:noWrap/>
            <w:vAlign w:val="center"/>
            <w:hideMark/>
          </w:tcPr>
          <w:p w14:paraId="2489EE0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36</w:t>
            </w:r>
          </w:p>
        </w:tc>
        <w:tc>
          <w:tcPr>
            <w:tcW w:w="6096" w:type="dxa"/>
            <w:shd w:val="clear" w:color="auto" w:fill="auto"/>
            <w:noWrap/>
            <w:vAlign w:val="center"/>
            <w:hideMark/>
          </w:tcPr>
          <w:p w14:paraId="5A7DAEB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Куюргазинский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5294BB3B" w14:textId="77777777" w:rsidTr="002B45F1">
        <w:trPr>
          <w:trHeight w:val="18"/>
          <w:jc w:val="center"/>
        </w:trPr>
        <w:tc>
          <w:tcPr>
            <w:tcW w:w="1627" w:type="dxa"/>
            <w:shd w:val="clear" w:color="auto" w:fill="auto"/>
            <w:noWrap/>
            <w:vAlign w:val="center"/>
            <w:hideMark/>
          </w:tcPr>
          <w:p w14:paraId="2EDD05A9"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37</w:t>
            </w:r>
          </w:p>
        </w:tc>
        <w:tc>
          <w:tcPr>
            <w:tcW w:w="6096" w:type="dxa"/>
            <w:shd w:val="clear" w:color="auto" w:fill="auto"/>
            <w:noWrap/>
            <w:vAlign w:val="center"/>
            <w:hideMark/>
          </w:tcPr>
          <w:p w14:paraId="702EE85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Мелеузовский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1932DB7" w14:textId="77777777" w:rsidTr="002B45F1">
        <w:trPr>
          <w:trHeight w:val="18"/>
          <w:jc w:val="center"/>
        </w:trPr>
        <w:tc>
          <w:tcPr>
            <w:tcW w:w="1627" w:type="dxa"/>
            <w:shd w:val="clear" w:color="auto" w:fill="auto"/>
            <w:noWrap/>
            <w:vAlign w:val="center"/>
            <w:hideMark/>
          </w:tcPr>
          <w:p w14:paraId="2EDFAE1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38</w:t>
            </w:r>
          </w:p>
        </w:tc>
        <w:tc>
          <w:tcPr>
            <w:tcW w:w="6096" w:type="dxa"/>
            <w:shd w:val="clear" w:color="auto" w:fill="auto"/>
            <w:noWrap/>
            <w:vAlign w:val="center"/>
            <w:hideMark/>
          </w:tcPr>
          <w:p w14:paraId="5625574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Мечетлинский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3B2AD498" w14:textId="77777777" w:rsidTr="002B45F1">
        <w:trPr>
          <w:trHeight w:val="18"/>
          <w:jc w:val="center"/>
        </w:trPr>
        <w:tc>
          <w:tcPr>
            <w:tcW w:w="1627" w:type="dxa"/>
            <w:shd w:val="clear" w:color="auto" w:fill="auto"/>
            <w:noWrap/>
            <w:vAlign w:val="center"/>
            <w:hideMark/>
          </w:tcPr>
          <w:p w14:paraId="364DB247"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39</w:t>
            </w:r>
          </w:p>
        </w:tc>
        <w:tc>
          <w:tcPr>
            <w:tcW w:w="6096" w:type="dxa"/>
            <w:shd w:val="clear" w:color="auto" w:fill="auto"/>
            <w:noWrap/>
            <w:vAlign w:val="center"/>
            <w:hideMark/>
          </w:tcPr>
          <w:p w14:paraId="5DBD1DB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Мишкинский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D04CB3F" w14:textId="77777777" w:rsidTr="002B45F1">
        <w:trPr>
          <w:trHeight w:val="18"/>
          <w:jc w:val="center"/>
        </w:trPr>
        <w:tc>
          <w:tcPr>
            <w:tcW w:w="1627" w:type="dxa"/>
            <w:shd w:val="clear" w:color="auto" w:fill="auto"/>
            <w:noWrap/>
            <w:vAlign w:val="center"/>
            <w:hideMark/>
          </w:tcPr>
          <w:p w14:paraId="752AAB8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40</w:t>
            </w:r>
          </w:p>
        </w:tc>
        <w:tc>
          <w:tcPr>
            <w:tcW w:w="6096" w:type="dxa"/>
            <w:shd w:val="clear" w:color="auto" w:fill="auto"/>
            <w:noWrap/>
            <w:vAlign w:val="center"/>
            <w:hideMark/>
          </w:tcPr>
          <w:p w14:paraId="0102370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Миякинский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A520E0E" w14:textId="77777777" w:rsidTr="002B45F1">
        <w:trPr>
          <w:trHeight w:val="18"/>
          <w:jc w:val="center"/>
        </w:trPr>
        <w:tc>
          <w:tcPr>
            <w:tcW w:w="1627" w:type="dxa"/>
            <w:shd w:val="clear" w:color="auto" w:fill="auto"/>
            <w:noWrap/>
            <w:vAlign w:val="center"/>
            <w:hideMark/>
          </w:tcPr>
          <w:p w14:paraId="4BF61E55"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41</w:t>
            </w:r>
          </w:p>
        </w:tc>
        <w:tc>
          <w:tcPr>
            <w:tcW w:w="6096" w:type="dxa"/>
            <w:shd w:val="clear" w:color="auto" w:fill="auto"/>
            <w:noWrap/>
            <w:vAlign w:val="center"/>
            <w:hideMark/>
          </w:tcPr>
          <w:p w14:paraId="3BF67E24"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Нуримановский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1AE24ED" w14:textId="77777777" w:rsidTr="002B45F1">
        <w:trPr>
          <w:trHeight w:val="18"/>
          <w:jc w:val="center"/>
        </w:trPr>
        <w:tc>
          <w:tcPr>
            <w:tcW w:w="1627" w:type="dxa"/>
            <w:shd w:val="clear" w:color="auto" w:fill="auto"/>
            <w:noWrap/>
            <w:vAlign w:val="center"/>
            <w:hideMark/>
          </w:tcPr>
          <w:p w14:paraId="38F22D44"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42</w:t>
            </w:r>
          </w:p>
        </w:tc>
        <w:tc>
          <w:tcPr>
            <w:tcW w:w="6096" w:type="dxa"/>
            <w:shd w:val="clear" w:color="auto" w:fill="auto"/>
            <w:noWrap/>
            <w:vAlign w:val="center"/>
            <w:hideMark/>
          </w:tcPr>
          <w:p w14:paraId="3DBF5F0C"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Салаватский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3BD1E5E9" w14:textId="77777777" w:rsidTr="002B45F1">
        <w:trPr>
          <w:trHeight w:val="18"/>
          <w:jc w:val="center"/>
        </w:trPr>
        <w:tc>
          <w:tcPr>
            <w:tcW w:w="1627" w:type="dxa"/>
            <w:shd w:val="clear" w:color="auto" w:fill="auto"/>
            <w:noWrap/>
            <w:vAlign w:val="center"/>
            <w:hideMark/>
          </w:tcPr>
          <w:p w14:paraId="40CB8292"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43</w:t>
            </w:r>
          </w:p>
        </w:tc>
        <w:tc>
          <w:tcPr>
            <w:tcW w:w="6096" w:type="dxa"/>
            <w:shd w:val="clear" w:color="auto" w:fill="auto"/>
            <w:noWrap/>
            <w:vAlign w:val="center"/>
            <w:hideMark/>
          </w:tcPr>
          <w:p w14:paraId="5A5CF939"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Стерлибашевский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1CF8CF0" w14:textId="77777777" w:rsidTr="002B45F1">
        <w:trPr>
          <w:trHeight w:val="18"/>
          <w:jc w:val="center"/>
        </w:trPr>
        <w:tc>
          <w:tcPr>
            <w:tcW w:w="1627" w:type="dxa"/>
            <w:shd w:val="clear" w:color="auto" w:fill="auto"/>
            <w:noWrap/>
            <w:vAlign w:val="center"/>
            <w:hideMark/>
          </w:tcPr>
          <w:p w14:paraId="7E6DEC3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lastRenderedPageBreak/>
              <w:t>44</w:t>
            </w:r>
          </w:p>
        </w:tc>
        <w:tc>
          <w:tcPr>
            <w:tcW w:w="6096" w:type="dxa"/>
            <w:shd w:val="clear" w:color="auto" w:fill="auto"/>
            <w:noWrap/>
            <w:vAlign w:val="center"/>
            <w:hideMark/>
          </w:tcPr>
          <w:p w14:paraId="5A0AF7C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Стерлитамакский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74CD408C" w14:textId="77777777" w:rsidTr="002B45F1">
        <w:trPr>
          <w:trHeight w:val="18"/>
          <w:jc w:val="center"/>
        </w:trPr>
        <w:tc>
          <w:tcPr>
            <w:tcW w:w="1627" w:type="dxa"/>
            <w:shd w:val="clear" w:color="auto" w:fill="auto"/>
            <w:noWrap/>
            <w:vAlign w:val="center"/>
            <w:hideMark/>
          </w:tcPr>
          <w:p w14:paraId="425ECD9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45</w:t>
            </w:r>
          </w:p>
        </w:tc>
        <w:tc>
          <w:tcPr>
            <w:tcW w:w="6096" w:type="dxa"/>
            <w:shd w:val="clear" w:color="auto" w:fill="auto"/>
            <w:noWrap/>
            <w:vAlign w:val="center"/>
            <w:hideMark/>
          </w:tcPr>
          <w:p w14:paraId="4A031F1C"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Татышлинский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ADD8765" w14:textId="77777777" w:rsidTr="002B45F1">
        <w:trPr>
          <w:trHeight w:val="18"/>
          <w:jc w:val="center"/>
        </w:trPr>
        <w:tc>
          <w:tcPr>
            <w:tcW w:w="1627" w:type="dxa"/>
            <w:shd w:val="clear" w:color="auto" w:fill="auto"/>
            <w:noWrap/>
            <w:vAlign w:val="center"/>
            <w:hideMark/>
          </w:tcPr>
          <w:p w14:paraId="013230B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46</w:t>
            </w:r>
          </w:p>
        </w:tc>
        <w:tc>
          <w:tcPr>
            <w:tcW w:w="6096" w:type="dxa"/>
            <w:shd w:val="clear" w:color="auto" w:fill="auto"/>
            <w:noWrap/>
            <w:vAlign w:val="center"/>
            <w:hideMark/>
          </w:tcPr>
          <w:p w14:paraId="7D83F867"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Туймазинский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66F8DC42" w14:textId="77777777" w:rsidTr="002B45F1">
        <w:trPr>
          <w:trHeight w:val="18"/>
          <w:jc w:val="center"/>
        </w:trPr>
        <w:tc>
          <w:tcPr>
            <w:tcW w:w="1627" w:type="dxa"/>
            <w:shd w:val="clear" w:color="auto" w:fill="auto"/>
            <w:noWrap/>
            <w:vAlign w:val="center"/>
            <w:hideMark/>
          </w:tcPr>
          <w:p w14:paraId="2FA01C5D"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47</w:t>
            </w:r>
          </w:p>
        </w:tc>
        <w:tc>
          <w:tcPr>
            <w:tcW w:w="6096" w:type="dxa"/>
            <w:shd w:val="clear" w:color="auto" w:fill="auto"/>
            <w:noWrap/>
            <w:vAlign w:val="center"/>
            <w:hideMark/>
          </w:tcPr>
          <w:p w14:paraId="2C6CDA21"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Уфимский район</w:t>
            </w:r>
          </w:p>
        </w:tc>
      </w:tr>
      <w:tr w:rsidR="00440639" w:rsidRPr="00440639" w14:paraId="3F8775FA" w14:textId="77777777" w:rsidTr="002B45F1">
        <w:trPr>
          <w:trHeight w:val="18"/>
          <w:jc w:val="center"/>
        </w:trPr>
        <w:tc>
          <w:tcPr>
            <w:tcW w:w="1627" w:type="dxa"/>
            <w:shd w:val="clear" w:color="auto" w:fill="auto"/>
            <w:noWrap/>
            <w:vAlign w:val="center"/>
            <w:hideMark/>
          </w:tcPr>
          <w:p w14:paraId="7426B99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48</w:t>
            </w:r>
          </w:p>
        </w:tc>
        <w:tc>
          <w:tcPr>
            <w:tcW w:w="6096" w:type="dxa"/>
            <w:shd w:val="clear" w:color="auto" w:fill="auto"/>
            <w:noWrap/>
            <w:vAlign w:val="center"/>
            <w:hideMark/>
          </w:tcPr>
          <w:p w14:paraId="0CAC0D5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Учалинский район</w:t>
            </w:r>
          </w:p>
        </w:tc>
      </w:tr>
      <w:tr w:rsidR="00440639" w:rsidRPr="00440639" w14:paraId="76801CF4" w14:textId="77777777" w:rsidTr="002B45F1">
        <w:trPr>
          <w:trHeight w:val="18"/>
          <w:jc w:val="center"/>
        </w:trPr>
        <w:tc>
          <w:tcPr>
            <w:tcW w:w="1627" w:type="dxa"/>
            <w:shd w:val="clear" w:color="auto" w:fill="auto"/>
            <w:noWrap/>
            <w:vAlign w:val="center"/>
            <w:hideMark/>
          </w:tcPr>
          <w:p w14:paraId="4AC5CF56"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49</w:t>
            </w:r>
          </w:p>
        </w:tc>
        <w:tc>
          <w:tcPr>
            <w:tcW w:w="6096" w:type="dxa"/>
            <w:shd w:val="clear" w:color="auto" w:fill="auto"/>
            <w:noWrap/>
            <w:vAlign w:val="center"/>
            <w:hideMark/>
          </w:tcPr>
          <w:p w14:paraId="21AFF614"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Фёдоровский район</w:t>
            </w:r>
          </w:p>
        </w:tc>
      </w:tr>
      <w:tr w:rsidR="00440639" w:rsidRPr="00440639" w14:paraId="01F5F03D" w14:textId="77777777" w:rsidTr="002B45F1">
        <w:trPr>
          <w:trHeight w:val="18"/>
          <w:jc w:val="center"/>
        </w:trPr>
        <w:tc>
          <w:tcPr>
            <w:tcW w:w="1627" w:type="dxa"/>
            <w:shd w:val="clear" w:color="auto" w:fill="auto"/>
            <w:noWrap/>
            <w:vAlign w:val="center"/>
            <w:hideMark/>
          </w:tcPr>
          <w:p w14:paraId="2BE3A59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50</w:t>
            </w:r>
          </w:p>
        </w:tc>
        <w:tc>
          <w:tcPr>
            <w:tcW w:w="6096" w:type="dxa"/>
            <w:shd w:val="clear" w:color="auto" w:fill="auto"/>
            <w:noWrap/>
            <w:vAlign w:val="center"/>
            <w:hideMark/>
          </w:tcPr>
          <w:p w14:paraId="5755644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Хайбуллинский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4B7C5259" w14:textId="77777777" w:rsidTr="002B45F1">
        <w:trPr>
          <w:trHeight w:val="18"/>
          <w:jc w:val="center"/>
        </w:trPr>
        <w:tc>
          <w:tcPr>
            <w:tcW w:w="1627" w:type="dxa"/>
            <w:shd w:val="clear" w:color="auto" w:fill="auto"/>
            <w:noWrap/>
            <w:vAlign w:val="center"/>
            <w:hideMark/>
          </w:tcPr>
          <w:p w14:paraId="530DF6DA"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51</w:t>
            </w:r>
          </w:p>
        </w:tc>
        <w:tc>
          <w:tcPr>
            <w:tcW w:w="6096" w:type="dxa"/>
            <w:shd w:val="clear" w:color="auto" w:fill="auto"/>
            <w:noWrap/>
            <w:vAlign w:val="center"/>
            <w:hideMark/>
          </w:tcPr>
          <w:p w14:paraId="59C3E6DB"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Чекмагушевский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3DC85E44" w14:textId="77777777" w:rsidTr="002B45F1">
        <w:trPr>
          <w:trHeight w:val="18"/>
          <w:jc w:val="center"/>
        </w:trPr>
        <w:tc>
          <w:tcPr>
            <w:tcW w:w="1627" w:type="dxa"/>
            <w:shd w:val="clear" w:color="auto" w:fill="auto"/>
            <w:noWrap/>
            <w:vAlign w:val="center"/>
            <w:hideMark/>
          </w:tcPr>
          <w:p w14:paraId="7B7004A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52</w:t>
            </w:r>
          </w:p>
        </w:tc>
        <w:tc>
          <w:tcPr>
            <w:tcW w:w="6096" w:type="dxa"/>
            <w:shd w:val="clear" w:color="auto" w:fill="auto"/>
            <w:noWrap/>
            <w:vAlign w:val="center"/>
            <w:hideMark/>
          </w:tcPr>
          <w:p w14:paraId="136FA98E"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Чишминский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342C170C" w14:textId="77777777" w:rsidTr="002B45F1">
        <w:trPr>
          <w:trHeight w:val="18"/>
          <w:jc w:val="center"/>
        </w:trPr>
        <w:tc>
          <w:tcPr>
            <w:tcW w:w="1627" w:type="dxa"/>
            <w:shd w:val="clear" w:color="auto" w:fill="auto"/>
            <w:noWrap/>
            <w:vAlign w:val="center"/>
            <w:hideMark/>
          </w:tcPr>
          <w:p w14:paraId="4AD51A96"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53</w:t>
            </w:r>
          </w:p>
        </w:tc>
        <w:tc>
          <w:tcPr>
            <w:tcW w:w="6096" w:type="dxa"/>
            <w:shd w:val="clear" w:color="auto" w:fill="auto"/>
            <w:noWrap/>
            <w:vAlign w:val="center"/>
            <w:hideMark/>
          </w:tcPr>
          <w:p w14:paraId="6C69DC0F"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Шаранский</w:t>
            </w:r>
            <w:proofErr w:type="spellEnd"/>
            <w:r w:rsidRPr="00440639">
              <w:rPr>
                <w:rFonts w:ascii="Times New Roman" w:eastAsia="Calibri" w:hAnsi="Times New Roman" w:cs="Times New Roman"/>
                <w:color w:val="000000"/>
                <w:lang w:eastAsia="ru-RU"/>
              </w:rPr>
              <w:t xml:space="preserve"> район</w:t>
            </w:r>
          </w:p>
        </w:tc>
      </w:tr>
      <w:tr w:rsidR="00440639" w:rsidRPr="00440639" w14:paraId="20CF661A" w14:textId="77777777" w:rsidTr="002B45F1">
        <w:trPr>
          <w:trHeight w:val="18"/>
          <w:jc w:val="center"/>
        </w:trPr>
        <w:tc>
          <w:tcPr>
            <w:tcW w:w="1627" w:type="dxa"/>
            <w:shd w:val="clear" w:color="auto" w:fill="auto"/>
            <w:noWrap/>
            <w:vAlign w:val="center"/>
            <w:hideMark/>
          </w:tcPr>
          <w:p w14:paraId="1A7CFAE8"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r w:rsidRPr="00440639">
              <w:rPr>
                <w:rFonts w:ascii="Times New Roman" w:eastAsia="Calibri" w:hAnsi="Times New Roman" w:cs="Times New Roman"/>
                <w:color w:val="000000"/>
                <w:lang w:eastAsia="ru-RU"/>
              </w:rPr>
              <w:t>54</w:t>
            </w:r>
          </w:p>
        </w:tc>
        <w:tc>
          <w:tcPr>
            <w:tcW w:w="6096" w:type="dxa"/>
            <w:shd w:val="clear" w:color="auto" w:fill="auto"/>
            <w:noWrap/>
            <w:vAlign w:val="center"/>
            <w:hideMark/>
          </w:tcPr>
          <w:p w14:paraId="47B25E10" w14:textId="77777777" w:rsidR="00440639" w:rsidRPr="00440639" w:rsidRDefault="00440639" w:rsidP="00440639">
            <w:pPr>
              <w:spacing w:after="0" w:line="240" w:lineRule="auto"/>
              <w:ind w:firstLine="709"/>
              <w:rPr>
                <w:rFonts w:ascii="Times New Roman" w:eastAsia="Calibri" w:hAnsi="Times New Roman" w:cs="Times New Roman"/>
                <w:color w:val="000000"/>
                <w:lang w:eastAsia="ru-RU"/>
              </w:rPr>
            </w:pPr>
            <w:proofErr w:type="spellStart"/>
            <w:r w:rsidRPr="00440639">
              <w:rPr>
                <w:rFonts w:ascii="Times New Roman" w:eastAsia="Calibri" w:hAnsi="Times New Roman" w:cs="Times New Roman"/>
                <w:color w:val="000000"/>
                <w:lang w:eastAsia="ru-RU"/>
              </w:rPr>
              <w:t>Янаульский</w:t>
            </w:r>
            <w:proofErr w:type="spellEnd"/>
            <w:r w:rsidRPr="00440639">
              <w:rPr>
                <w:rFonts w:ascii="Times New Roman" w:eastAsia="Calibri" w:hAnsi="Times New Roman" w:cs="Times New Roman"/>
                <w:color w:val="000000"/>
                <w:lang w:eastAsia="ru-RU"/>
              </w:rPr>
              <w:t xml:space="preserve"> район</w:t>
            </w:r>
          </w:p>
        </w:tc>
      </w:tr>
    </w:tbl>
    <w:p w14:paraId="4F8CC890" w14:textId="77777777" w:rsidR="00440639" w:rsidRPr="00440639" w:rsidRDefault="00440639" w:rsidP="00440639">
      <w:pPr>
        <w:spacing w:after="0" w:line="276" w:lineRule="auto"/>
        <w:ind w:left="709"/>
        <w:jc w:val="both"/>
        <w:rPr>
          <w:rFonts w:ascii="Times New Roman" w:eastAsia="Calibri" w:hAnsi="Times New Roman" w:cs="Times New Roman"/>
          <w:lang w:eastAsia="ru-RU"/>
        </w:rPr>
      </w:pPr>
    </w:p>
    <w:p w14:paraId="66F72356" w14:textId="77777777" w:rsidR="00440639" w:rsidRPr="00440639" w:rsidRDefault="00440639" w:rsidP="00440639">
      <w:pPr>
        <w:numPr>
          <w:ilvl w:val="1"/>
          <w:numId w:val="44"/>
        </w:numPr>
        <w:spacing w:after="0" w:line="276" w:lineRule="auto"/>
        <w:ind w:left="0" w:firstLine="709"/>
        <w:jc w:val="both"/>
        <w:rPr>
          <w:rFonts w:ascii="Times New Roman" w:eastAsia="Calibri" w:hAnsi="Times New Roman" w:cs="Times New Roman"/>
          <w:lang w:eastAsia="ru-RU"/>
        </w:rPr>
      </w:pPr>
      <w:r w:rsidRPr="00440639">
        <w:rPr>
          <w:rFonts w:ascii="Times New Roman" w:eastAsia="Calibri" w:hAnsi="Times New Roman" w:cs="Times New Roman"/>
          <w:lang w:eastAsia="ru-RU"/>
        </w:rPr>
        <w:t xml:space="preserve">Минимальные требования: </w:t>
      </w:r>
    </w:p>
    <w:p w14:paraId="32139114" w14:textId="77777777" w:rsidR="00440639" w:rsidRPr="00440639" w:rsidRDefault="00440639" w:rsidP="00440639">
      <w:pPr>
        <w:spacing w:after="0" w:line="276" w:lineRule="auto"/>
        <w:ind w:firstLine="709"/>
        <w:jc w:val="both"/>
        <w:rPr>
          <w:rFonts w:ascii="Times New Roman" w:eastAsia="Calibri" w:hAnsi="Times New Roman" w:cs="Times New Roman"/>
          <w:lang w:eastAsia="ru-RU"/>
        </w:rPr>
      </w:pPr>
      <w:r w:rsidRPr="00440639">
        <w:rPr>
          <w:rFonts w:ascii="Times New Roman" w:eastAsia="Calibri" w:hAnsi="Times New Roman" w:cs="Times New Roman"/>
          <w:lang w:eastAsia="ru-RU"/>
        </w:rPr>
        <w:t>Максимальный срок доставки счетов-извещений должна осуществляться в течении 7-ми календарных дней со дня получения от представителей ПАО «Башинформсвязь»</w:t>
      </w:r>
      <w:r w:rsidRPr="00440639">
        <w:rPr>
          <w:rFonts w:ascii="Times New Roman" w:eastAsia="Calibri" w:hAnsi="Times New Roman" w:cs="Times New Roman"/>
          <w:b/>
          <w:lang w:eastAsia="ru-RU"/>
        </w:rPr>
        <w:t xml:space="preserve"> </w:t>
      </w:r>
      <w:proofErr w:type="spellStart"/>
      <w:r w:rsidRPr="00440639">
        <w:rPr>
          <w:rFonts w:ascii="Times New Roman" w:eastAsia="Calibri" w:hAnsi="Times New Roman" w:cs="Times New Roman"/>
          <w:lang w:eastAsia="ru-RU"/>
        </w:rPr>
        <w:t>неконвертованных</w:t>
      </w:r>
      <w:proofErr w:type="spellEnd"/>
      <w:r w:rsidRPr="00440639">
        <w:rPr>
          <w:rFonts w:ascii="Times New Roman" w:eastAsia="Calibri" w:hAnsi="Times New Roman" w:cs="Times New Roman"/>
          <w:lang w:eastAsia="ru-RU"/>
        </w:rPr>
        <w:t xml:space="preserve"> счетов-извещений путем опускания в абонентские ящики, ячейки абонентских или абонементных почтовых шкафов по адресу, указанному на счете-извещении;</w:t>
      </w:r>
    </w:p>
    <w:p w14:paraId="33B18941" w14:textId="77777777" w:rsidR="00440639" w:rsidRPr="00440639" w:rsidRDefault="00440639" w:rsidP="00440639">
      <w:pPr>
        <w:numPr>
          <w:ilvl w:val="0"/>
          <w:numId w:val="44"/>
        </w:numPr>
        <w:spacing w:after="0" w:line="276" w:lineRule="auto"/>
        <w:ind w:left="0" w:firstLine="709"/>
        <w:jc w:val="both"/>
        <w:rPr>
          <w:rFonts w:ascii="Times New Roman" w:eastAsia="Calibri" w:hAnsi="Times New Roman" w:cs="Times New Roman"/>
          <w:lang w:eastAsia="ru-RU"/>
        </w:rPr>
      </w:pPr>
      <w:r w:rsidRPr="00440639">
        <w:rPr>
          <w:rFonts w:ascii="Times New Roman" w:eastAsia="Calibri" w:hAnsi="Times New Roman" w:cs="Times New Roman"/>
          <w:b/>
          <w:lang w:eastAsia="ru-RU"/>
        </w:rPr>
        <w:t>Максимальная сумма вознаграждения за доставку</w:t>
      </w:r>
      <w:r w:rsidRPr="00440639">
        <w:rPr>
          <w:rFonts w:ascii="Times New Roman" w:eastAsia="Calibri" w:hAnsi="Times New Roman" w:cs="Times New Roman"/>
          <w:lang w:eastAsia="ru-RU"/>
        </w:rPr>
        <w:t xml:space="preserve"> одного </w:t>
      </w:r>
      <w:proofErr w:type="spellStart"/>
      <w:r w:rsidRPr="00440639">
        <w:rPr>
          <w:rFonts w:ascii="Times New Roman" w:eastAsia="Calibri" w:hAnsi="Times New Roman" w:cs="Times New Roman"/>
          <w:lang w:eastAsia="ru-RU"/>
        </w:rPr>
        <w:t>неконвертованного</w:t>
      </w:r>
      <w:proofErr w:type="spellEnd"/>
      <w:r w:rsidRPr="00440639">
        <w:rPr>
          <w:rFonts w:ascii="Times New Roman" w:eastAsia="Calibri" w:hAnsi="Times New Roman" w:cs="Times New Roman"/>
          <w:lang w:eastAsia="ru-RU"/>
        </w:rPr>
        <w:t xml:space="preserve"> счета-извещения абонентам </w:t>
      </w:r>
      <w:r w:rsidRPr="00440639">
        <w:rPr>
          <w:rFonts w:ascii="Times New Roman" w:eastAsia="Arial Unicode MS" w:hAnsi="Times New Roman" w:cs="Times New Roman"/>
          <w:lang w:eastAsia="ru-RU"/>
        </w:rPr>
        <w:t xml:space="preserve">составляет: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29"/>
      </w:tblGrid>
      <w:tr w:rsidR="00440639" w:rsidRPr="00440639" w14:paraId="60301AA4" w14:textId="77777777" w:rsidTr="002B45F1">
        <w:trPr>
          <w:trHeight w:val="214"/>
        </w:trPr>
        <w:tc>
          <w:tcPr>
            <w:tcW w:w="4729" w:type="dxa"/>
            <w:shd w:val="clear" w:color="auto" w:fill="auto"/>
            <w:vAlign w:val="center"/>
          </w:tcPr>
          <w:p w14:paraId="3CEB460D"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Населенный пункт</w:t>
            </w:r>
          </w:p>
        </w:tc>
        <w:tc>
          <w:tcPr>
            <w:tcW w:w="4729" w:type="dxa"/>
            <w:shd w:val="clear" w:color="auto" w:fill="auto"/>
            <w:vAlign w:val="center"/>
          </w:tcPr>
          <w:p w14:paraId="28EB267C"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Сумма вознаграждения, руб./счет без НДС</w:t>
            </w:r>
          </w:p>
        </w:tc>
      </w:tr>
      <w:tr w:rsidR="00440639" w:rsidRPr="00440639" w14:paraId="568D975E" w14:textId="77777777" w:rsidTr="002B45F1">
        <w:trPr>
          <w:trHeight w:val="206"/>
        </w:trPr>
        <w:tc>
          <w:tcPr>
            <w:tcW w:w="4729" w:type="dxa"/>
            <w:shd w:val="clear" w:color="auto" w:fill="auto"/>
            <w:vAlign w:val="center"/>
          </w:tcPr>
          <w:p w14:paraId="307AFD3D"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Уфа</w:t>
            </w:r>
          </w:p>
        </w:tc>
        <w:tc>
          <w:tcPr>
            <w:tcW w:w="4729" w:type="dxa"/>
            <w:shd w:val="clear" w:color="auto" w:fill="auto"/>
            <w:vAlign w:val="center"/>
          </w:tcPr>
          <w:p w14:paraId="7951EA11"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1,84</w:t>
            </w:r>
          </w:p>
        </w:tc>
      </w:tr>
      <w:tr w:rsidR="00440639" w:rsidRPr="00440639" w14:paraId="7E2BCDB7" w14:textId="77777777" w:rsidTr="002B45F1">
        <w:trPr>
          <w:trHeight w:val="206"/>
        </w:trPr>
        <w:tc>
          <w:tcPr>
            <w:tcW w:w="4729" w:type="dxa"/>
            <w:shd w:val="clear" w:color="auto" w:fill="auto"/>
            <w:vAlign w:val="center"/>
          </w:tcPr>
          <w:p w14:paraId="10F4E178"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Стерлитамак</w:t>
            </w:r>
          </w:p>
        </w:tc>
        <w:tc>
          <w:tcPr>
            <w:tcW w:w="4729" w:type="dxa"/>
            <w:shd w:val="clear" w:color="auto" w:fill="auto"/>
            <w:vAlign w:val="center"/>
          </w:tcPr>
          <w:p w14:paraId="1D7A76C9"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1,84</w:t>
            </w:r>
          </w:p>
        </w:tc>
      </w:tr>
      <w:tr w:rsidR="00440639" w:rsidRPr="00440639" w14:paraId="61DA153C" w14:textId="77777777" w:rsidTr="002B45F1">
        <w:trPr>
          <w:trHeight w:val="206"/>
        </w:trPr>
        <w:tc>
          <w:tcPr>
            <w:tcW w:w="4729" w:type="dxa"/>
            <w:shd w:val="clear" w:color="auto" w:fill="auto"/>
            <w:vAlign w:val="center"/>
          </w:tcPr>
          <w:p w14:paraId="717FD75E"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Салават</w:t>
            </w:r>
          </w:p>
        </w:tc>
        <w:tc>
          <w:tcPr>
            <w:tcW w:w="4729" w:type="dxa"/>
            <w:shd w:val="clear" w:color="auto" w:fill="auto"/>
            <w:vAlign w:val="center"/>
          </w:tcPr>
          <w:p w14:paraId="507634F2"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1,84</w:t>
            </w:r>
          </w:p>
        </w:tc>
      </w:tr>
      <w:tr w:rsidR="00440639" w:rsidRPr="00440639" w14:paraId="68628116" w14:textId="77777777" w:rsidTr="002B45F1">
        <w:trPr>
          <w:trHeight w:val="214"/>
        </w:trPr>
        <w:tc>
          <w:tcPr>
            <w:tcW w:w="4729" w:type="dxa"/>
            <w:shd w:val="clear" w:color="auto" w:fill="auto"/>
            <w:vAlign w:val="center"/>
          </w:tcPr>
          <w:p w14:paraId="066D792A"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Октябрьский</w:t>
            </w:r>
          </w:p>
        </w:tc>
        <w:tc>
          <w:tcPr>
            <w:tcW w:w="4729" w:type="dxa"/>
            <w:shd w:val="clear" w:color="auto" w:fill="auto"/>
            <w:vAlign w:val="center"/>
          </w:tcPr>
          <w:p w14:paraId="30CDF5FC"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1,84</w:t>
            </w:r>
          </w:p>
        </w:tc>
      </w:tr>
      <w:tr w:rsidR="00440639" w:rsidRPr="00440639" w14:paraId="11E22C41" w14:textId="77777777" w:rsidTr="002B45F1">
        <w:trPr>
          <w:trHeight w:val="206"/>
        </w:trPr>
        <w:tc>
          <w:tcPr>
            <w:tcW w:w="4729" w:type="dxa"/>
            <w:shd w:val="clear" w:color="auto" w:fill="auto"/>
            <w:vAlign w:val="center"/>
          </w:tcPr>
          <w:p w14:paraId="25FF2034"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Нефтекамск</w:t>
            </w:r>
          </w:p>
        </w:tc>
        <w:tc>
          <w:tcPr>
            <w:tcW w:w="4729" w:type="dxa"/>
            <w:shd w:val="clear" w:color="auto" w:fill="auto"/>
            <w:vAlign w:val="center"/>
          </w:tcPr>
          <w:p w14:paraId="4783445B"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1,84</w:t>
            </w:r>
          </w:p>
        </w:tc>
      </w:tr>
      <w:tr w:rsidR="00440639" w:rsidRPr="00440639" w14:paraId="2EE27386" w14:textId="77777777" w:rsidTr="002B45F1">
        <w:trPr>
          <w:trHeight w:val="206"/>
        </w:trPr>
        <w:tc>
          <w:tcPr>
            <w:tcW w:w="4729" w:type="dxa"/>
            <w:shd w:val="clear" w:color="auto" w:fill="auto"/>
            <w:vAlign w:val="center"/>
          </w:tcPr>
          <w:p w14:paraId="2CC8813F"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Туймазы</w:t>
            </w:r>
          </w:p>
        </w:tc>
        <w:tc>
          <w:tcPr>
            <w:tcW w:w="4729" w:type="dxa"/>
            <w:shd w:val="clear" w:color="auto" w:fill="auto"/>
            <w:vAlign w:val="center"/>
          </w:tcPr>
          <w:p w14:paraId="23131A3E"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1,84</w:t>
            </w:r>
          </w:p>
        </w:tc>
      </w:tr>
      <w:tr w:rsidR="00440639" w:rsidRPr="00440639" w14:paraId="131C2522" w14:textId="77777777" w:rsidTr="002B45F1">
        <w:trPr>
          <w:trHeight w:val="214"/>
        </w:trPr>
        <w:tc>
          <w:tcPr>
            <w:tcW w:w="4729" w:type="dxa"/>
            <w:shd w:val="clear" w:color="auto" w:fill="auto"/>
            <w:vAlign w:val="center"/>
          </w:tcPr>
          <w:p w14:paraId="40769B98"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Остальные населенные пункты РБ</w:t>
            </w:r>
          </w:p>
        </w:tc>
        <w:tc>
          <w:tcPr>
            <w:tcW w:w="4729" w:type="dxa"/>
            <w:shd w:val="clear" w:color="auto" w:fill="auto"/>
            <w:vAlign w:val="center"/>
          </w:tcPr>
          <w:p w14:paraId="213BEDBD"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4</w:t>
            </w:r>
          </w:p>
        </w:tc>
      </w:tr>
    </w:tbl>
    <w:p w14:paraId="39C9490B" w14:textId="77777777" w:rsidR="00440639" w:rsidRPr="00440639" w:rsidRDefault="00440639" w:rsidP="00440639">
      <w:pPr>
        <w:numPr>
          <w:ilvl w:val="0"/>
          <w:numId w:val="44"/>
        </w:numPr>
        <w:spacing w:after="0" w:line="276" w:lineRule="auto"/>
        <w:ind w:left="0" w:firstLine="709"/>
        <w:jc w:val="both"/>
        <w:rPr>
          <w:rFonts w:ascii="Times New Roman" w:eastAsia="Calibri" w:hAnsi="Times New Roman" w:cs="Times New Roman"/>
          <w:lang w:eastAsia="ru-RU"/>
        </w:rPr>
      </w:pPr>
      <w:r w:rsidRPr="00440639">
        <w:rPr>
          <w:rFonts w:ascii="Times New Roman" w:eastAsia="Calibri" w:hAnsi="Times New Roman" w:cs="Times New Roman"/>
          <w:lang w:eastAsia="ru-RU"/>
        </w:rPr>
        <w:t xml:space="preserve">Сумма вознаграждения за доставку одного </w:t>
      </w:r>
      <w:proofErr w:type="spellStart"/>
      <w:r w:rsidRPr="00440639">
        <w:rPr>
          <w:rFonts w:ascii="Times New Roman" w:eastAsia="Calibri" w:hAnsi="Times New Roman" w:cs="Times New Roman"/>
          <w:lang w:eastAsia="ru-RU"/>
        </w:rPr>
        <w:t>неконвертованного</w:t>
      </w:r>
      <w:proofErr w:type="spellEnd"/>
      <w:r w:rsidRPr="00440639">
        <w:rPr>
          <w:rFonts w:ascii="Times New Roman" w:eastAsia="Calibri" w:hAnsi="Times New Roman" w:cs="Times New Roman"/>
          <w:lang w:eastAsia="ru-RU"/>
        </w:rPr>
        <w:t xml:space="preserve"> счета-извещения остается неизменной на весь период действия договора.</w:t>
      </w:r>
    </w:p>
    <w:p w14:paraId="7A03ED9B" w14:textId="4ED4477A" w:rsidR="00440639" w:rsidRPr="00440639" w:rsidRDefault="00440639" w:rsidP="00440639">
      <w:pPr>
        <w:numPr>
          <w:ilvl w:val="0"/>
          <w:numId w:val="44"/>
        </w:numPr>
        <w:spacing w:after="0" w:line="276" w:lineRule="auto"/>
        <w:ind w:left="0" w:firstLine="709"/>
        <w:jc w:val="both"/>
        <w:rPr>
          <w:rFonts w:ascii="Times New Roman" w:eastAsia="Calibri" w:hAnsi="Times New Roman" w:cs="Times New Roman"/>
          <w:lang w:eastAsia="ru-RU"/>
        </w:rPr>
      </w:pPr>
      <w:r w:rsidRPr="00440639">
        <w:rPr>
          <w:rFonts w:ascii="Times New Roman" w:eastAsia="Calibri" w:hAnsi="Times New Roman" w:cs="Times New Roman"/>
          <w:lang w:eastAsia="ru-RU"/>
        </w:rPr>
        <w:t xml:space="preserve">Минимальный срок оплаты услуг по доставке счетов-извещений </w:t>
      </w:r>
      <w:r w:rsidR="00DA4AEA">
        <w:rPr>
          <w:rFonts w:ascii="Times New Roman" w:eastAsia="Calibri" w:hAnsi="Times New Roman" w:cs="Times New Roman"/>
          <w:lang w:eastAsia="ru-RU"/>
        </w:rPr>
        <w:t>20</w:t>
      </w:r>
      <w:r w:rsidRPr="00440639">
        <w:rPr>
          <w:rFonts w:ascii="Times New Roman" w:eastAsia="Calibri" w:hAnsi="Times New Roman" w:cs="Times New Roman"/>
          <w:lang w:eastAsia="ru-RU"/>
        </w:rPr>
        <w:t xml:space="preserve"> (</w:t>
      </w:r>
      <w:r w:rsidR="00DA4AEA">
        <w:rPr>
          <w:rFonts w:ascii="Times New Roman" w:eastAsia="Calibri" w:hAnsi="Times New Roman" w:cs="Times New Roman"/>
          <w:lang w:eastAsia="ru-RU"/>
        </w:rPr>
        <w:t>двадцать</w:t>
      </w:r>
      <w:r w:rsidRPr="00440639">
        <w:rPr>
          <w:rFonts w:ascii="Times New Roman" w:eastAsia="Calibri" w:hAnsi="Times New Roman" w:cs="Times New Roman"/>
          <w:lang w:eastAsia="ru-RU"/>
        </w:rPr>
        <w:t xml:space="preserve">) календарных дней </w:t>
      </w:r>
      <w:r w:rsidR="00DA4AEA" w:rsidRPr="00DA4AEA">
        <w:rPr>
          <w:rFonts w:ascii="Times New Roman" w:eastAsia="Calibri" w:hAnsi="Times New Roman" w:cs="Times New Roman"/>
          <w:lang w:eastAsia="ru-RU"/>
        </w:rPr>
        <w:t>с момента получения оригинала счета. Исполнитель выставляет счет не позднее 5 (пяти) рабочих дней после подписания Сторонами Акта выполненных работ</w:t>
      </w:r>
      <w:r w:rsidRPr="00440639">
        <w:rPr>
          <w:rFonts w:ascii="Times New Roman" w:eastAsia="Calibri" w:hAnsi="Times New Roman" w:cs="Times New Roman"/>
          <w:lang w:eastAsia="ru-RU"/>
        </w:rPr>
        <w:t>.</w:t>
      </w:r>
    </w:p>
    <w:p w14:paraId="2C903808" w14:textId="77777777" w:rsidR="00DA4AEA" w:rsidRDefault="00DA4AEA" w:rsidP="00440639">
      <w:pPr>
        <w:spacing w:after="0" w:line="240" w:lineRule="auto"/>
        <w:jc w:val="both"/>
        <w:rPr>
          <w:rFonts w:ascii="Times New Roman" w:eastAsia="Calibri" w:hAnsi="Times New Roman" w:cs="Times New Roman"/>
          <w:lang w:eastAsia="ru-RU"/>
        </w:rPr>
      </w:pPr>
    </w:p>
    <w:p w14:paraId="03BF3F82" w14:textId="40C6FACC" w:rsidR="00440639" w:rsidRPr="00440639" w:rsidRDefault="00440639" w:rsidP="00440639">
      <w:pPr>
        <w:spacing w:after="0" w:line="240" w:lineRule="auto"/>
        <w:jc w:val="both"/>
        <w:rPr>
          <w:rFonts w:ascii="Calibri" w:eastAsia="Times New Roman" w:hAnsi="Calibri" w:cs="Times New Roman"/>
          <w:color w:val="000000"/>
          <w:lang w:eastAsia="ru-RU"/>
        </w:rPr>
      </w:pPr>
      <w:r w:rsidRPr="00440639">
        <w:rPr>
          <w:rFonts w:ascii="Times New Roman" w:eastAsia="Calibri" w:hAnsi="Times New Roman" w:cs="Times New Roman"/>
          <w:lang w:eastAsia="ru-RU"/>
        </w:rPr>
        <w:t xml:space="preserve">Планируемый ориентировочный объем доставляемых </w:t>
      </w:r>
      <w:proofErr w:type="spellStart"/>
      <w:r w:rsidRPr="00440639">
        <w:rPr>
          <w:rFonts w:ascii="Times New Roman" w:eastAsia="Calibri" w:hAnsi="Times New Roman" w:cs="Times New Roman"/>
          <w:lang w:eastAsia="ru-RU"/>
        </w:rPr>
        <w:t>неконвертованных</w:t>
      </w:r>
      <w:proofErr w:type="spellEnd"/>
      <w:r w:rsidRPr="00440639">
        <w:rPr>
          <w:rFonts w:ascii="Times New Roman" w:eastAsia="Calibri" w:hAnsi="Times New Roman" w:cs="Times New Roman"/>
          <w:lang w:eastAsia="ru-RU"/>
        </w:rPr>
        <w:t xml:space="preserve"> счетов извещений за услуги связи на 2020 год составляет </w:t>
      </w:r>
      <w:r w:rsidRPr="00440639">
        <w:rPr>
          <w:rFonts w:ascii="Times New Roman" w:eastAsia="Times New Roman" w:hAnsi="Times New Roman" w:cs="Times New Roman"/>
          <w:color w:val="000000"/>
          <w:lang w:eastAsia="ru-RU"/>
        </w:rPr>
        <w:t>4 595 381</w:t>
      </w:r>
      <w:r w:rsidRPr="00440639">
        <w:rPr>
          <w:rFonts w:ascii="Calibri" w:eastAsia="Times New Roman" w:hAnsi="Calibri" w:cs="Times New Roman"/>
          <w:color w:val="000000"/>
          <w:lang w:eastAsia="ru-RU"/>
        </w:rPr>
        <w:t xml:space="preserve"> </w:t>
      </w:r>
      <w:r w:rsidRPr="00440639">
        <w:rPr>
          <w:rFonts w:ascii="Times New Roman" w:eastAsia="Calibri" w:hAnsi="Times New Roman" w:cs="Times New Roman"/>
          <w:lang w:eastAsia="ru-RU"/>
        </w:rPr>
        <w:t>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3086"/>
        <w:gridCol w:w="3559"/>
      </w:tblGrid>
      <w:tr w:rsidR="00440639" w:rsidRPr="00440639" w14:paraId="3A409220" w14:textId="77777777" w:rsidTr="002B45F1">
        <w:trPr>
          <w:trHeight w:val="214"/>
          <w:jc w:val="center"/>
        </w:trPr>
        <w:tc>
          <w:tcPr>
            <w:tcW w:w="3637" w:type="dxa"/>
            <w:shd w:val="clear" w:color="auto" w:fill="auto"/>
            <w:vAlign w:val="center"/>
          </w:tcPr>
          <w:p w14:paraId="5AF41CCA"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Населенный пункт</w:t>
            </w:r>
          </w:p>
        </w:tc>
        <w:tc>
          <w:tcPr>
            <w:tcW w:w="3151" w:type="dxa"/>
          </w:tcPr>
          <w:p w14:paraId="620164EC"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Планируемое количество счетов, шт. в год</w:t>
            </w:r>
          </w:p>
        </w:tc>
        <w:tc>
          <w:tcPr>
            <w:tcW w:w="3633" w:type="dxa"/>
            <w:shd w:val="clear" w:color="auto" w:fill="auto"/>
            <w:vAlign w:val="center"/>
          </w:tcPr>
          <w:p w14:paraId="6A898F05"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 xml:space="preserve">Планируемое среднемесячное количество счетов, шт. </w:t>
            </w:r>
          </w:p>
        </w:tc>
      </w:tr>
      <w:tr w:rsidR="00440639" w:rsidRPr="00440639" w14:paraId="19C2A0B5" w14:textId="77777777" w:rsidTr="002B45F1">
        <w:trPr>
          <w:trHeight w:val="912"/>
          <w:jc w:val="center"/>
        </w:trPr>
        <w:tc>
          <w:tcPr>
            <w:tcW w:w="3637" w:type="dxa"/>
            <w:shd w:val="clear" w:color="auto" w:fill="auto"/>
            <w:vAlign w:val="center"/>
          </w:tcPr>
          <w:p w14:paraId="5A32B143"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 xml:space="preserve">г. Уфа г. Стерлитамак г. Салават г. Октябрьский г. Нефтекамск </w:t>
            </w:r>
          </w:p>
          <w:p w14:paraId="65C736CC"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г. Туймазы</w:t>
            </w:r>
          </w:p>
        </w:tc>
        <w:tc>
          <w:tcPr>
            <w:tcW w:w="3151" w:type="dxa"/>
            <w:vAlign w:val="center"/>
          </w:tcPr>
          <w:p w14:paraId="268E19AF"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1 522 369</w:t>
            </w:r>
          </w:p>
        </w:tc>
        <w:tc>
          <w:tcPr>
            <w:tcW w:w="3633" w:type="dxa"/>
            <w:shd w:val="clear" w:color="auto" w:fill="auto"/>
            <w:vAlign w:val="center"/>
          </w:tcPr>
          <w:p w14:paraId="347C25CB"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126 864</w:t>
            </w:r>
          </w:p>
        </w:tc>
      </w:tr>
      <w:tr w:rsidR="00440639" w:rsidRPr="00440639" w14:paraId="1E0C116A" w14:textId="77777777" w:rsidTr="002B45F1">
        <w:trPr>
          <w:trHeight w:val="415"/>
          <w:jc w:val="center"/>
        </w:trPr>
        <w:tc>
          <w:tcPr>
            <w:tcW w:w="3637" w:type="dxa"/>
            <w:shd w:val="clear" w:color="auto" w:fill="auto"/>
            <w:vAlign w:val="center"/>
          </w:tcPr>
          <w:p w14:paraId="5A9C0FED"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Остальные населенные пункты РБ</w:t>
            </w:r>
          </w:p>
        </w:tc>
        <w:tc>
          <w:tcPr>
            <w:tcW w:w="3151" w:type="dxa"/>
            <w:vAlign w:val="center"/>
          </w:tcPr>
          <w:p w14:paraId="301BDE93"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3 073 011</w:t>
            </w:r>
          </w:p>
        </w:tc>
        <w:tc>
          <w:tcPr>
            <w:tcW w:w="3633" w:type="dxa"/>
            <w:shd w:val="clear" w:color="auto" w:fill="auto"/>
            <w:vAlign w:val="center"/>
          </w:tcPr>
          <w:p w14:paraId="38368153" w14:textId="77777777" w:rsidR="00440639" w:rsidRPr="00440639" w:rsidRDefault="00440639" w:rsidP="00440639">
            <w:pPr>
              <w:spacing w:after="0" w:line="240" w:lineRule="auto"/>
              <w:jc w:val="center"/>
              <w:rPr>
                <w:rFonts w:ascii="Times New Roman" w:eastAsia="Calibri" w:hAnsi="Times New Roman" w:cs="Times New Roman"/>
                <w:lang w:eastAsia="ru-RU"/>
              </w:rPr>
            </w:pPr>
            <w:r w:rsidRPr="00440639">
              <w:rPr>
                <w:rFonts w:ascii="Times New Roman" w:eastAsia="Calibri" w:hAnsi="Times New Roman" w:cs="Times New Roman"/>
                <w:lang w:eastAsia="ru-RU"/>
              </w:rPr>
              <w:t>256 087</w:t>
            </w:r>
          </w:p>
        </w:tc>
      </w:tr>
    </w:tbl>
    <w:p w14:paraId="5004D531" w14:textId="77777777" w:rsidR="00440639" w:rsidRPr="00440639" w:rsidRDefault="00440639" w:rsidP="00440639">
      <w:pPr>
        <w:spacing w:after="0" w:line="276" w:lineRule="auto"/>
        <w:ind w:left="709"/>
        <w:jc w:val="both"/>
        <w:rPr>
          <w:rFonts w:ascii="Times New Roman" w:eastAsia="Calibri" w:hAnsi="Times New Roman" w:cs="Times New Roman"/>
          <w:lang w:eastAsia="ru-RU"/>
        </w:rPr>
      </w:pPr>
    </w:p>
    <w:p w14:paraId="64738FCA" w14:textId="77777777" w:rsidR="00440639" w:rsidRPr="00440639" w:rsidRDefault="00440639" w:rsidP="00440639">
      <w:pPr>
        <w:numPr>
          <w:ilvl w:val="0"/>
          <w:numId w:val="44"/>
        </w:numPr>
        <w:spacing w:after="0" w:line="276" w:lineRule="auto"/>
        <w:ind w:left="0" w:firstLine="709"/>
        <w:jc w:val="both"/>
        <w:rPr>
          <w:rFonts w:ascii="Times New Roman" w:eastAsia="Calibri" w:hAnsi="Times New Roman" w:cs="Times New Roman"/>
          <w:lang w:eastAsia="ru-RU"/>
        </w:rPr>
      </w:pPr>
      <w:r w:rsidRPr="00440639">
        <w:rPr>
          <w:rFonts w:ascii="Times New Roman" w:eastAsia="Arial Unicode MS" w:hAnsi="Times New Roman" w:cs="Times New Roman"/>
          <w:lang w:eastAsia="ru-RU"/>
        </w:rPr>
        <w:t xml:space="preserve"> </w:t>
      </w:r>
      <w:r w:rsidRPr="00440639">
        <w:rPr>
          <w:rFonts w:ascii="Times New Roman" w:eastAsia="Calibri" w:hAnsi="Times New Roman" w:cs="Times New Roman"/>
          <w:b/>
          <w:lang w:eastAsia="ru-RU"/>
        </w:rPr>
        <w:t>Сроки оказания услуги:</w:t>
      </w:r>
      <w:r w:rsidRPr="00440639">
        <w:rPr>
          <w:rFonts w:ascii="Times New Roman" w:eastAsia="Calibri" w:hAnsi="Times New Roman" w:cs="Times New Roman"/>
          <w:lang w:eastAsia="ru-RU"/>
        </w:rPr>
        <w:t xml:space="preserve"> </w:t>
      </w:r>
      <w:r w:rsidRPr="00440639">
        <w:rPr>
          <w:rFonts w:ascii="Times New Roman" w:eastAsia="Calibri" w:hAnsi="Times New Roman" w:cs="Times New Roman"/>
          <w:sz w:val="24"/>
          <w:szCs w:val="24"/>
          <w:lang w:eastAsia="ru-RU"/>
        </w:rPr>
        <w:t>1 год</w:t>
      </w:r>
    </w:p>
    <w:p w14:paraId="4060342A" w14:textId="77777777" w:rsidR="00440639" w:rsidRPr="00440639" w:rsidRDefault="00440639" w:rsidP="00440639">
      <w:pPr>
        <w:spacing w:after="0" w:line="276" w:lineRule="auto"/>
        <w:ind w:firstLine="709"/>
        <w:rPr>
          <w:rFonts w:ascii="Times New Roman" w:eastAsia="Calibri" w:hAnsi="Times New Roman" w:cs="Times New Roman"/>
          <w:lang w:eastAsia="ru-RU"/>
        </w:rPr>
      </w:pPr>
    </w:p>
    <w:p w14:paraId="787FD075" w14:textId="77777777" w:rsidR="00D47855" w:rsidRPr="00D47855" w:rsidRDefault="00D47855" w:rsidP="00D47855">
      <w:pPr>
        <w:spacing w:after="0" w:line="240" w:lineRule="auto"/>
        <w:rPr>
          <w:rFonts w:ascii="Times New Roman" w:eastAsia="MS Mincho" w:hAnsi="Times New Roman" w:cs="Times New Roman"/>
          <w:color w:val="17365D"/>
          <w:kern w:val="32"/>
          <w:sz w:val="24"/>
          <w:szCs w:val="24"/>
          <w:lang w:val="x-none" w:eastAsia="x-none"/>
        </w:rPr>
      </w:pPr>
      <w:r w:rsidRPr="00D47855">
        <w:rPr>
          <w:rFonts w:ascii="Times New Roman" w:eastAsia="MS Mincho" w:hAnsi="Times New Roman" w:cs="Times New Roman"/>
          <w:sz w:val="24"/>
          <w:szCs w:val="24"/>
          <w:lang w:eastAsia="x-none"/>
        </w:rPr>
        <w:br w:type="page"/>
      </w:r>
    </w:p>
    <w:p w14:paraId="5A6CFEEE"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4" w:name="_РАЗДЕЛ_V._Проект"/>
      <w:bookmarkStart w:id="115" w:name="_Toc23344647"/>
      <w:bookmarkEnd w:id="114"/>
      <w:r w:rsidRPr="00D47855">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15"/>
    </w:p>
    <w:p w14:paraId="227CD5FE" w14:textId="77777777" w:rsidR="00D47855" w:rsidRPr="00D47855" w:rsidRDefault="00125CD1"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
          <w:szCs w:val="2"/>
          <w:lang w:eastAsia="x-none"/>
        </w:rPr>
      </w:pPr>
      <w:r w:rsidRPr="00125CD1">
        <w:rPr>
          <w:rFonts w:ascii="Times New Roman" w:eastAsia="MS Mincho" w:hAnsi="Times New Roman" w:cs="Times New Roman"/>
          <w:bCs/>
          <w:kern w:val="32"/>
          <w:sz w:val="24"/>
          <w:szCs w:val="24"/>
          <w:lang w:eastAsia="x-none"/>
        </w:rPr>
        <w:t>Проект договора представлен в отдельном файле «Проект договора»</w:t>
      </w:r>
    </w:p>
    <w:sectPr w:rsidR="00D47855" w:rsidRPr="00D47855" w:rsidSect="0010102E">
      <w:headerReference w:type="first" r:id="rId38"/>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85D4" w14:textId="77777777" w:rsidR="002B45F1" w:rsidRDefault="002B45F1" w:rsidP="00D47855">
      <w:pPr>
        <w:spacing w:after="0" w:line="240" w:lineRule="auto"/>
      </w:pPr>
      <w:r>
        <w:separator/>
      </w:r>
    </w:p>
  </w:endnote>
  <w:endnote w:type="continuationSeparator" w:id="0">
    <w:p w14:paraId="5D997760" w14:textId="77777777" w:rsidR="002B45F1" w:rsidRDefault="002B45F1" w:rsidP="00D4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D739" w14:textId="77777777" w:rsidR="002B45F1" w:rsidRDefault="002B45F1" w:rsidP="00D47855">
      <w:pPr>
        <w:spacing w:after="0" w:line="240" w:lineRule="auto"/>
      </w:pPr>
      <w:r>
        <w:separator/>
      </w:r>
    </w:p>
  </w:footnote>
  <w:footnote w:type="continuationSeparator" w:id="0">
    <w:p w14:paraId="34CAD062" w14:textId="77777777" w:rsidR="002B45F1" w:rsidRDefault="002B45F1" w:rsidP="00D4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456D" w14:textId="77777777" w:rsidR="002B45F1" w:rsidRDefault="002B45F1">
    <w:pPr>
      <w:pStyle w:val="a5"/>
      <w:jc w:val="center"/>
    </w:pPr>
    <w:r>
      <w:fldChar w:fldCharType="begin"/>
    </w:r>
    <w:r>
      <w:instrText>PAGE   \* MERGEFORMAT</w:instrText>
    </w:r>
    <w:r>
      <w:fldChar w:fldCharType="separate"/>
    </w:r>
    <w:r>
      <w:rPr>
        <w:noProof/>
      </w:rPr>
      <w:t>42</w:t>
    </w:r>
    <w:r>
      <w:fldChar w:fldCharType="end"/>
    </w:r>
  </w:p>
  <w:p w14:paraId="35901AD3" w14:textId="77777777" w:rsidR="002B45F1" w:rsidRDefault="002B45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373386"/>
      <w:docPartObj>
        <w:docPartGallery w:val="Page Numbers (Top of Page)"/>
        <w:docPartUnique/>
      </w:docPartObj>
    </w:sdtPr>
    <w:sdtContent>
      <w:p w14:paraId="2BA03268" w14:textId="7BC1D2B0" w:rsidR="002B45F1" w:rsidRDefault="002B45F1">
        <w:pPr>
          <w:pStyle w:val="a5"/>
          <w:jc w:val="center"/>
        </w:pPr>
        <w:r>
          <w:fldChar w:fldCharType="begin"/>
        </w:r>
        <w:r>
          <w:instrText>PAGE   \* MERGEFORMAT</w:instrText>
        </w:r>
        <w:r>
          <w:fldChar w:fldCharType="separate"/>
        </w:r>
        <w:r>
          <w:t>2</w:t>
        </w:r>
        <w:r>
          <w:fldChar w:fldCharType="end"/>
        </w:r>
      </w:p>
    </w:sdtContent>
  </w:sdt>
  <w:p w14:paraId="3260CA0A" w14:textId="77777777" w:rsidR="002B45F1" w:rsidRDefault="002B45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2FB2" w14:textId="77777777" w:rsidR="002B45F1" w:rsidRDefault="002B45F1">
    <w:pPr>
      <w:pStyle w:val="a5"/>
      <w:jc w:val="center"/>
    </w:pPr>
    <w:r>
      <w:fldChar w:fldCharType="begin"/>
    </w:r>
    <w:r>
      <w:instrText>PAGE   \* MERGEFORMAT</w:instrText>
    </w:r>
    <w:r>
      <w:fldChar w:fldCharType="separate"/>
    </w:r>
    <w:r>
      <w:rPr>
        <w:noProof/>
      </w:rPr>
      <w:t>41</w:t>
    </w:r>
    <w:r>
      <w:fldChar w:fldCharType="end"/>
    </w:r>
  </w:p>
  <w:p w14:paraId="7900B812" w14:textId="77777777" w:rsidR="002B45F1" w:rsidRDefault="002B45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0"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4"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5"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860C3"/>
    <w:multiLevelType w:val="hybridMultilevel"/>
    <w:tmpl w:val="38F6C3BE"/>
    <w:lvl w:ilvl="0" w:tplc="18DE599C">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1"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2"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1"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6" w15:restartNumberingAfterBreak="0">
    <w:nsid w:val="6BF26849"/>
    <w:multiLevelType w:val="hybridMultilevel"/>
    <w:tmpl w:val="30A0C20C"/>
    <w:lvl w:ilvl="0" w:tplc="202A499A">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0"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9"/>
  </w:num>
  <w:num w:numId="3">
    <w:abstractNumId w:val="38"/>
  </w:num>
  <w:num w:numId="4">
    <w:abstractNumId w:val="0"/>
  </w:num>
  <w:num w:numId="5">
    <w:abstractNumId w:val="18"/>
  </w:num>
  <w:num w:numId="6">
    <w:abstractNumId w:val="35"/>
  </w:num>
  <w:num w:numId="7">
    <w:abstractNumId w:val="4"/>
  </w:num>
  <w:num w:numId="8">
    <w:abstractNumId w:val="23"/>
  </w:num>
  <w:num w:numId="9">
    <w:abstractNumId w:val="19"/>
  </w:num>
  <w:num w:numId="10">
    <w:abstractNumId w:val="9"/>
  </w:num>
  <w:num w:numId="11">
    <w:abstractNumId w:val="1"/>
  </w:num>
  <w:num w:numId="12">
    <w:abstractNumId w:val="25"/>
  </w:num>
  <w:num w:numId="13">
    <w:abstractNumId w:val="12"/>
  </w:num>
  <w:num w:numId="14">
    <w:abstractNumId w:val="17"/>
  </w:num>
  <w:num w:numId="15">
    <w:abstractNumId w:val="39"/>
  </w:num>
  <w:num w:numId="16">
    <w:abstractNumId w:val="42"/>
  </w:num>
  <w:num w:numId="17">
    <w:abstractNumId w:val="21"/>
  </w:num>
  <w:num w:numId="18">
    <w:abstractNumId w:val="32"/>
  </w:num>
  <w:num w:numId="19">
    <w:abstractNumId w:val="37"/>
  </w:num>
  <w:num w:numId="20">
    <w:abstractNumId w:val="30"/>
  </w:num>
  <w:num w:numId="21">
    <w:abstractNumId w:val="31"/>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6"/>
  </w:num>
  <w:num w:numId="26">
    <w:abstractNumId w:val="7"/>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22"/>
  </w:num>
  <w:num w:numId="34">
    <w:abstractNumId w:val="28"/>
  </w:num>
  <w:num w:numId="35">
    <w:abstractNumId w:val="6"/>
  </w:num>
  <w:num w:numId="36">
    <w:abstractNumId w:val="11"/>
  </w:num>
  <w:num w:numId="37">
    <w:abstractNumId w:val="15"/>
  </w:num>
  <w:num w:numId="38">
    <w:abstractNumId w:val="13"/>
  </w:num>
  <w:num w:numId="39">
    <w:abstractNumId w:val="3"/>
  </w:num>
  <w:num w:numId="40">
    <w:abstractNumId w:val="8"/>
  </w:num>
  <w:num w:numId="41">
    <w:abstractNumId w:val="34"/>
  </w:num>
  <w:num w:numId="42">
    <w:abstractNumId w:val="40"/>
  </w:num>
  <w:num w:numId="43">
    <w:abstractNumId w:val="3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55"/>
    <w:rsid w:val="00030BCC"/>
    <w:rsid w:val="00037A89"/>
    <w:rsid w:val="0005700D"/>
    <w:rsid w:val="00095D17"/>
    <w:rsid w:val="0010102E"/>
    <w:rsid w:val="00125CD1"/>
    <w:rsid w:val="0013474D"/>
    <w:rsid w:val="00146705"/>
    <w:rsid w:val="001E4A07"/>
    <w:rsid w:val="001F6CFC"/>
    <w:rsid w:val="001F7CDD"/>
    <w:rsid w:val="00236952"/>
    <w:rsid w:val="002B45F1"/>
    <w:rsid w:val="00340543"/>
    <w:rsid w:val="003F574C"/>
    <w:rsid w:val="00440639"/>
    <w:rsid w:val="00496198"/>
    <w:rsid w:val="004D60C5"/>
    <w:rsid w:val="004F7451"/>
    <w:rsid w:val="00564EA8"/>
    <w:rsid w:val="00586D98"/>
    <w:rsid w:val="00671C95"/>
    <w:rsid w:val="006A3791"/>
    <w:rsid w:val="006B67C0"/>
    <w:rsid w:val="006E51ED"/>
    <w:rsid w:val="006F0739"/>
    <w:rsid w:val="00774FAD"/>
    <w:rsid w:val="00792C87"/>
    <w:rsid w:val="007E701D"/>
    <w:rsid w:val="007F5AED"/>
    <w:rsid w:val="00886DE1"/>
    <w:rsid w:val="008F5C28"/>
    <w:rsid w:val="009A4945"/>
    <w:rsid w:val="00A34D63"/>
    <w:rsid w:val="00A636E5"/>
    <w:rsid w:val="00C37111"/>
    <w:rsid w:val="00C702E2"/>
    <w:rsid w:val="00CA569B"/>
    <w:rsid w:val="00CF4FD6"/>
    <w:rsid w:val="00D34415"/>
    <w:rsid w:val="00D47855"/>
    <w:rsid w:val="00DA4AEA"/>
    <w:rsid w:val="00EC49E7"/>
    <w:rsid w:val="00ED189B"/>
    <w:rsid w:val="00F24FF8"/>
    <w:rsid w:val="00F56AAF"/>
    <w:rsid w:val="00FA720A"/>
    <w:rsid w:val="00FC5BC5"/>
    <w:rsid w:val="00FE2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9A59"/>
  <w15:chartTrackingRefBased/>
  <w15:docId w15:val="{2663D7EF-3BBF-4568-98C1-D0FB4BC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D4785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4785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4785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4785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4785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4785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4785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4785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4785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4785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4785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4785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4785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4785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4785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4785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4785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47855"/>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47855"/>
  </w:style>
  <w:style w:type="paragraph" w:customStyle="1" w:styleId="110">
    <w:name w:val="заголовок 11"/>
    <w:basedOn w:val="a"/>
    <w:next w:val="a"/>
    <w:rsid w:val="00D4785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47855"/>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D47855"/>
    <w:rPr>
      <w:color w:val="0000FF"/>
      <w:u w:val="single"/>
    </w:rPr>
  </w:style>
  <w:style w:type="paragraph" w:styleId="a4">
    <w:name w:val="List Paragraph"/>
    <w:basedOn w:val="a"/>
    <w:uiPriority w:val="34"/>
    <w:qFormat/>
    <w:rsid w:val="00D47855"/>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47855"/>
    <w:pPr>
      <w:spacing w:after="0" w:line="240" w:lineRule="auto"/>
      <w:ind w:left="34" w:firstLine="283"/>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4785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D47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D478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47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D4785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4785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47855"/>
    <w:rPr>
      <w:rFonts w:ascii="Tahoma" w:eastAsia="Times New Roman" w:hAnsi="Tahoma" w:cs="Tahoma"/>
      <w:sz w:val="16"/>
      <w:szCs w:val="16"/>
      <w:lang w:eastAsia="ru-RU"/>
    </w:rPr>
  </w:style>
  <w:style w:type="table" w:styleId="ab">
    <w:name w:val="Table Grid"/>
    <w:basedOn w:val="a1"/>
    <w:uiPriority w:val="59"/>
    <w:rsid w:val="00D4785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D478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4785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47855"/>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4785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4785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47855"/>
    <w:rPr>
      <w:rFonts w:ascii="Times New Roman" w:eastAsia="Times New Roman" w:hAnsi="Times New Roman" w:cs="Times New Roman"/>
      <w:sz w:val="24"/>
      <w:szCs w:val="24"/>
      <w:lang w:eastAsia="ru-RU"/>
    </w:rPr>
  </w:style>
  <w:style w:type="paragraph" w:styleId="ae">
    <w:name w:val="Plain Text"/>
    <w:basedOn w:val="a"/>
    <w:link w:val="af"/>
    <w:rsid w:val="00D47855"/>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D47855"/>
    <w:rPr>
      <w:rFonts w:ascii="Courier New" w:eastAsia="Times New Roman" w:hAnsi="Courier New" w:cs="Times New Roman"/>
      <w:sz w:val="20"/>
      <w:szCs w:val="20"/>
      <w:lang w:eastAsia="ru-RU"/>
    </w:rPr>
  </w:style>
  <w:style w:type="paragraph" w:customStyle="1" w:styleId="af0">
    <w:name w:val="Таблица шапка"/>
    <w:basedOn w:val="a"/>
    <w:rsid w:val="00D4785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D4785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D47855"/>
    <w:rPr>
      <w:rFonts w:ascii="Arial" w:hAnsi="Arial" w:cs="Arial"/>
    </w:rPr>
  </w:style>
  <w:style w:type="paragraph" w:customStyle="1" w:styleId="af2">
    <w:name w:val="Ариал"/>
    <w:basedOn w:val="a"/>
    <w:link w:val="13"/>
    <w:rsid w:val="00D47855"/>
    <w:pPr>
      <w:spacing w:before="120" w:after="120" w:line="360" w:lineRule="auto"/>
      <w:ind w:firstLine="851"/>
      <w:jc w:val="both"/>
    </w:pPr>
    <w:rPr>
      <w:rFonts w:ascii="Arial" w:hAnsi="Arial" w:cs="Arial"/>
    </w:rPr>
  </w:style>
  <w:style w:type="paragraph" w:customStyle="1" w:styleId="af3">
    <w:name w:val="Пункт б/н"/>
    <w:basedOn w:val="a"/>
    <w:rsid w:val="00D4785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D47855"/>
    <w:rPr>
      <w:rFonts w:ascii="Arial" w:hAnsi="Arial" w:cs="Arial"/>
    </w:rPr>
  </w:style>
  <w:style w:type="paragraph" w:customStyle="1" w:styleId="af5">
    <w:name w:val="Ариал Таблица"/>
    <w:basedOn w:val="af2"/>
    <w:link w:val="af4"/>
    <w:rsid w:val="00D47855"/>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D4785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D47855"/>
    <w:rPr>
      <w:rFonts w:ascii="Times New Roman" w:eastAsia="Times New Roman" w:hAnsi="Times New Roman" w:cs="Times New Roman"/>
      <w:sz w:val="20"/>
      <w:szCs w:val="20"/>
      <w:lang w:eastAsia="ru-RU"/>
    </w:rPr>
  </w:style>
  <w:style w:type="character" w:styleId="af8">
    <w:name w:val="footnote reference"/>
    <w:unhideWhenUsed/>
    <w:rsid w:val="00D47855"/>
    <w:rPr>
      <w:vertAlign w:val="superscript"/>
    </w:rPr>
  </w:style>
  <w:style w:type="paragraph" w:customStyle="1" w:styleId="ConsPlusNormal">
    <w:name w:val="ConsPlusNormal"/>
    <w:rsid w:val="00D478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D47855"/>
  </w:style>
  <w:style w:type="paragraph" w:customStyle="1" w:styleId="rvps46">
    <w:name w:val="rvps46"/>
    <w:basedOn w:val="a"/>
    <w:rsid w:val="00D47855"/>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D47855"/>
    <w:rPr>
      <w:sz w:val="16"/>
      <w:szCs w:val="16"/>
    </w:rPr>
  </w:style>
  <w:style w:type="paragraph" w:styleId="afb">
    <w:name w:val="annotation text"/>
    <w:basedOn w:val="a"/>
    <w:link w:val="afc"/>
    <w:uiPriority w:val="99"/>
    <w:unhideWhenUsed/>
    <w:rsid w:val="00D4785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D4785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D47855"/>
    <w:rPr>
      <w:b/>
      <w:bCs/>
    </w:rPr>
  </w:style>
  <w:style w:type="character" w:customStyle="1" w:styleId="afe">
    <w:name w:val="Тема примечания Знак"/>
    <w:basedOn w:val="afc"/>
    <w:link w:val="afd"/>
    <w:uiPriority w:val="99"/>
    <w:semiHidden/>
    <w:rsid w:val="00D47855"/>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D4785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D47855"/>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D47855"/>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D4785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47855"/>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47855"/>
    <w:rPr>
      <w:rFonts w:ascii="Times New Roman" w:eastAsia="Times New Roman" w:hAnsi="Times New Roman" w:cs="Times New Roman"/>
      <w:i/>
      <w:color w:val="FF0000"/>
      <w:sz w:val="26"/>
      <w:szCs w:val="26"/>
      <w:lang w:eastAsia="ru-RU"/>
    </w:rPr>
  </w:style>
  <w:style w:type="paragraph" w:customStyle="1" w:styleId="aff3">
    <w:name w:val="Пункт"/>
    <w:basedOn w:val="a"/>
    <w:rsid w:val="00D4785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478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D47855"/>
    <w:pPr>
      <w:spacing w:line="276" w:lineRule="auto"/>
      <w:outlineLvl w:val="9"/>
    </w:pPr>
  </w:style>
  <w:style w:type="paragraph" w:styleId="32">
    <w:name w:val="toc 3"/>
    <w:basedOn w:val="a"/>
    <w:next w:val="a"/>
    <w:autoRedefine/>
    <w:uiPriority w:val="39"/>
    <w:unhideWhenUsed/>
    <w:qFormat/>
    <w:rsid w:val="00D47855"/>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4785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4785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4785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47855"/>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D47855"/>
    <w:rPr>
      <w:rFonts w:ascii="Times New Roman" w:eastAsia="Times New Roman" w:hAnsi="Times New Roman" w:cs="Times New Roman"/>
      <w:sz w:val="24"/>
      <w:szCs w:val="24"/>
      <w:lang w:eastAsia="ru-RU"/>
    </w:rPr>
  </w:style>
  <w:style w:type="paragraph" w:styleId="aff5">
    <w:name w:val="Block Text"/>
    <w:basedOn w:val="a"/>
    <w:uiPriority w:val="99"/>
    <w:unhideWhenUsed/>
    <w:rsid w:val="00D4785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4785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47855"/>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D4785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D47855"/>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D47855"/>
    <w:rPr>
      <w:color w:val="800080"/>
      <w:u w:val="single"/>
    </w:rPr>
  </w:style>
  <w:style w:type="paragraph" w:customStyle="1" w:styleId="Default">
    <w:name w:val="Default"/>
    <w:rsid w:val="00D4785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47855"/>
    <w:pPr>
      <w:numPr>
        <w:numId w:val="19"/>
      </w:numPr>
    </w:pPr>
  </w:style>
  <w:style w:type="paragraph" w:customStyle="1" w:styleId="CharChar4CharCharCharCharCharChar">
    <w:name w:val="Char Char4 Знак Знак Char Char Знак Знак Char Char Знак Char Char"/>
    <w:basedOn w:val="a"/>
    <w:semiHidden/>
    <w:rsid w:val="00D4785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D47855"/>
    <w:pPr>
      <w:spacing w:after="0" w:line="240" w:lineRule="auto"/>
    </w:pPr>
    <w:rPr>
      <w:rFonts w:ascii="Times New Roman" w:eastAsia="Times New Roman" w:hAnsi="Times New Roman" w:cs="Times New Roman"/>
      <w:sz w:val="24"/>
      <w:szCs w:val="24"/>
      <w:lang w:eastAsia="ru-RU"/>
    </w:rPr>
  </w:style>
  <w:style w:type="character" w:styleId="affa">
    <w:name w:val="Placeholder Text"/>
    <w:basedOn w:val="a0"/>
    <w:uiPriority w:val="99"/>
    <w:semiHidden/>
    <w:rsid w:val="00D47855"/>
    <w:rPr>
      <w:color w:val="808080"/>
    </w:rPr>
  </w:style>
  <w:style w:type="character" w:styleId="affb">
    <w:name w:val="Unresolved Mention"/>
    <w:basedOn w:val="a0"/>
    <w:uiPriority w:val="99"/>
    <w:semiHidden/>
    <w:unhideWhenUsed/>
    <w:rsid w:val="00A6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s://www.roseltorg.ru" TargetMode="External"/><Relationship Id="rId26" Type="http://schemas.openxmlformats.org/officeDocument/2006/relationships/hyperlink" Target="http://zakupki.rostelecom.ru/info_docs/docs/index.php" TargetMode="External"/><Relationship Id="rId39" Type="http://schemas.openxmlformats.org/officeDocument/2006/relationships/fontTable" Target="fontTable.xml"/><Relationship Id="rId21" Type="http://schemas.openxmlformats.org/officeDocument/2006/relationships/hyperlink" Target="consultantplus://offline/ref=386CF33AC32C1165A137D67C514A2BD79CE8E7C4500C1DCBEE61DB9359C469E4A43327DAp9U2J" TargetMode="External"/><Relationship Id="rId34" Type="http://schemas.openxmlformats.org/officeDocument/2006/relationships/hyperlink" Target="consultantplus://offline/ref=A040EB39CD11F250D04774D023161F91AFCDC35DF7E1BFE6557057AB0C7F19015D14DE1A43E1D605jBqA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uz@bashtel.ru" TargetMode="External"/><Relationship Id="rId20" Type="http://schemas.openxmlformats.org/officeDocument/2006/relationships/hyperlink" Target="https://www.roseltorg.ru/" TargetMode="External"/><Relationship Id="rId29" Type="http://schemas.openxmlformats.org/officeDocument/2006/relationships/hyperlink" Target="http://zakupki.rostelecom.ru/doc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zakupki.rostelecom.ru/docs/" TargetMode="External"/><Relationship Id="rId32" Type="http://schemas.openxmlformats.org/officeDocument/2006/relationships/hyperlink" Target="consultantplus://offline/ref=A040EB39CD11F250D04774D023161F91AFCDC35DF7E1BFE6557057AB0C7F19015D14DE1A43E1D607jBqAH" TargetMode="External"/><Relationship Id="rId37" Type="http://schemas.openxmlformats.org/officeDocument/2006/relationships/hyperlink" Target="consultantplus://offline/ref=A040EB39CD11F250D04774D023161F91ACC4C254F1EDBFE6557057AB0C7F19015D14DE1A43E1D706jBq7H"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bashtel.ru" TargetMode="External"/><Relationship Id="rId23" Type="http://schemas.openxmlformats.org/officeDocument/2006/relationships/hyperlink" Target="http://zakupki.rostelecom.ru/info_docs/docs/index.php" TargetMode="External"/><Relationship Id="rId28" Type="http://schemas.openxmlformats.org/officeDocument/2006/relationships/hyperlink" Target="http://zakupki.rostelecom.ru/docs/" TargetMode="External"/><Relationship Id="rId36" Type="http://schemas.openxmlformats.org/officeDocument/2006/relationships/hyperlink" Target="consultantplus://offline/ref=A040EB39CD11F250D04774D023161F91ACC4C254F1EDBFE6557057AB0C7F19015D14DE1A43E1D706jBq9H" TargetMode="External"/><Relationship Id="rId10" Type="http://schemas.openxmlformats.org/officeDocument/2006/relationships/hyperlink" Target="http://www.bashtel.ru" TargetMode="External"/><Relationship Id="rId19" Type="http://schemas.openxmlformats.org/officeDocument/2006/relationships/hyperlink" Target="https://www.roseltorg.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index.php" TargetMode="External"/><Relationship Id="rId22" Type="http://schemas.openxmlformats.org/officeDocument/2006/relationships/hyperlink" Target="https://gisp.gov.ru/documents/10546664/" TargetMode="External"/><Relationship Id="rId27" Type="http://schemas.openxmlformats.org/officeDocument/2006/relationships/hyperlink" Target="http://zakupki.rostelecom.ru/info_docs/docs/index.php" TargetMode="External"/><Relationship Id="rId30" Type="http://schemas.openxmlformats.org/officeDocument/2006/relationships/header" Target="header1.xml"/><Relationship Id="rId35" Type="http://schemas.openxmlformats.org/officeDocument/2006/relationships/hyperlink" Target="consultantplus://offline/ref=A040EB39CD11F250D04774D023161F91AFCDC35DF7E1BFE6557057AB0C7F19015D14DE1A43E1D601jBqC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zakupki.rostelecom.ru/info_docs/docs/index.php" TargetMode="External"/><Relationship Id="rId17" Type="http://schemas.openxmlformats.org/officeDocument/2006/relationships/hyperlink" Target="http://www.bashtel.ru" TargetMode="External"/><Relationship Id="rId25" Type="http://schemas.openxmlformats.org/officeDocument/2006/relationships/hyperlink" Target="mailto:nocorruption@rt.ru" TargetMode="External"/><Relationship Id="rId33" Type="http://schemas.openxmlformats.org/officeDocument/2006/relationships/hyperlink" Target="consultantplus://offline/ref=A040EB39CD11F250D04774D023161F91AFCDC35DF7E1BFE6557057AB0C7F19015D14DE1A43E1D600jBqEH"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A7B9239B54BDFACB85FB54243C887"/>
        <w:category>
          <w:name w:val="Общие"/>
          <w:gallery w:val="placeholder"/>
        </w:category>
        <w:types>
          <w:type w:val="bbPlcHdr"/>
        </w:types>
        <w:behaviors>
          <w:behavior w:val="content"/>
        </w:behaviors>
        <w:guid w:val="{B085BA34-C124-4197-8BE0-9BB7874C8BA7}"/>
      </w:docPartPr>
      <w:docPartBody>
        <w:p w:rsidR="00D346E6" w:rsidRDefault="00D346E6" w:rsidP="00D346E6">
          <w:pPr>
            <w:pStyle w:val="48EA7B9239B54BDFACB85FB54243C887"/>
          </w:pPr>
          <w:r w:rsidRPr="00CF72D7">
            <w:rPr>
              <w:rStyle w:val="a3"/>
            </w:rPr>
            <w:t>Место для ввода даты.</w:t>
          </w:r>
        </w:p>
      </w:docPartBody>
    </w:docPart>
    <w:docPart>
      <w:docPartPr>
        <w:name w:val="407B46FBD7134AA285DD130255098C28"/>
        <w:category>
          <w:name w:val="Общие"/>
          <w:gallery w:val="placeholder"/>
        </w:category>
        <w:types>
          <w:type w:val="bbPlcHdr"/>
        </w:types>
        <w:behaviors>
          <w:behavior w:val="content"/>
        </w:behaviors>
        <w:guid w:val="{096A445E-E598-4343-AB80-69411E48562B}"/>
      </w:docPartPr>
      <w:docPartBody>
        <w:p w:rsidR="00A25151" w:rsidRDefault="00A25151" w:rsidP="00A25151">
          <w:pPr>
            <w:pStyle w:val="407B46FBD7134AA285DD130255098C2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6"/>
    <w:rsid w:val="000C687D"/>
    <w:rsid w:val="001812C8"/>
    <w:rsid w:val="004462FD"/>
    <w:rsid w:val="00554F40"/>
    <w:rsid w:val="00942C00"/>
    <w:rsid w:val="00995277"/>
    <w:rsid w:val="00A25151"/>
    <w:rsid w:val="00D346E6"/>
    <w:rsid w:val="00D4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5151"/>
    <w:rPr>
      <w:color w:val="808080"/>
    </w:rPr>
  </w:style>
  <w:style w:type="paragraph" w:customStyle="1" w:styleId="48EA7B9239B54BDFACB85FB54243C887">
    <w:name w:val="48EA7B9239B54BDFACB85FB54243C887"/>
    <w:rsid w:val="00D346E6"/>
  </w:style>
  <w:style w:type="paragraph" w:customStyle="1" w:styleId="407B46FBD7134AA285DD130255098C28">
    <w:name w:val="407B46FBD7134AA285DD130255098C28"/>
    <w:rsid w:val="00A2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0B12-7A00-491D-AC00-B20C816E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41</Pages>
  <Words>14158</Words>
  <Characters>80707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15</cp:revision>
  <cp:lastPrinted>2020-02-26T06:40:00Z</cp:lastPrinted>
  <dcterms:created xsi:type="dcterms:W3CDTF">2020-02-10T09:32:00Z</dcterms:created>
  <dcterms:modified xsi:type="dcterms:W3CDTF">2020-02-26T06:44:00Z</dcterms:modified>
</cp:coreProperties>
</file>